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4A" w:rsidRDefault="00B4604A" w:rsidP="00B4604A">
      <w:pPr>
        <w:jc w:val="center"/>
        <w:rPr>
          <w:b/>
        </w:rPr>
      </w:pPr>
      <w:bookmarkStart w:id="0" w:name="_GoBack"/>
      <w:bookmarkEnd w:id="0"/>
      <w:r>
        <w:rPr>
          <w:b/>
        </w:rPr>
        <w:t>Государственный комитет Республики Башкортостан</w:t>
      </w:r>
    </w:p>
    <w:p w:rsidR="00B4604A" w:rsidRPr="00B4604A" w:rsidRDefault="00B4604A" w:rsidP="00B4604A">
      <w:pPr>
        <w:jc w:val="center"/>
        <w:rPr>
          <w:b/>
        </w:rPr>
      </w:pPr>
      <w:r>
        <w:rPr>
          <w:b/>
        </w:rPr>
        <w:t>по чрезвычайным ситуациям</w:t>
      </w:r>
    </w:p>
    <w:p w:rsidR="00B4604A" w:rsidRPr="00B4604A" w:rsidRDefault="00B4604A"/>
    <w:p w:rsidR="00B4604A" w:rsidRPr="00B4604A" w:rsidRDefault="00B4604A"/>
    <w:p w:rsidR="00B4604A" w:rsidRPr="00B4604A" w:rsidRDefault="00BD250E" w:rsidP="00BD250E">
      <w:pPr>
        <w:jc w:val="center"/>
      </w:pPr>
      <w:r w:rsidRPr="00BD250E">
        <w:rPr>
          <w:noProof/>
          <w:lang w:eastAsia="ru-RU"/>
        </w:rPr>
        <w:drawing>
          <wp:inline distT="0" distB="0" distL="0" distR="0" wp14:anchorId="76739360" wp14:editId="4AE9C85B">
            <wp:extent cx="1403131" cy="1403131"/>
            <wp:effectExtent l="0" t="0" r="6985" b="6985"/>
            <wp:docPr id="6" name="Рисунок 5" descr="D:\Users\spec3\Downloads\Эмблема ГК РБ по ЧС.jpg"/>
            <wp:cNvGraphicFramePr/>
            <a:graphic xmlns:a="http://schemas.openxmlformats.org/drawingml/2006/main">
              <a:graphicData uri="http://schemas.openxmlformats.org/drawingml/2006/picture">
                <pic:pic xmlns:pic="http://schemas.openxmlformats.org/drawingml/2006/picture">
                  <pic:nvPicPr>
                    <pic:cNvPr id="6" name="Рисунок 5" descr="D:\Users\spec3\Downloads\Эмблема ГК РБ по ЧС.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116" cy="1408116"/>
                    </a:xfrm>
                    <a:prstGeom prst="rect">
                      <a:avLst/>
                    </a:prstGeom>
                    <a:noFill/>
                    <a:ln>
                      <a:noFill/>
                    </a:ln>
                  </pic:spPr>
                </pic:pic>
              </a:graphicData>
            </a:graphic>
          </wp:inline>
        </w:drawing>
      </w:r>
    </w:p>
    <w:p w:rsidR="00B4604A" w:rsidRPr="00B4604A" w:rsidRDefault="00B4604A"/>
    <w:p w:rsidR="00B4604A" w:rsidRPr="00B4604A" w:rsidRDefault="00B4604A"/>
    <w:p w:rsidR="00B4604A" w:rsidRPr="00B4604A" w:rsidRDefault="00B4604A"/>
    <w:p w:rsidR="00B4604A" w:rsidRDefault="00B4604A"/>
    <w:p w:rsidR="000151FD" w:rsidRDefault="000151FD"/>
    <w:p w:rsidR="000151FD" w:rsidRDefault="000151FD"/>
    <w:p w:rsidR="000151FD" w:rsidRDefault="000151FD"/>
    <w:p w:rsidR="000151FD" w:rsidRDefault="000151FD"/>
    <w:p w:rsidR="000151FD" w:rsidRPr="00B4604A" w:rsidRDefault="000151FD"/>
    <w:p w:rsidR="00B4604A" w:rsidRPr="00B4604A" w:rsidRDefault="00B4604A"/>
    <w:p w:rsidR="00B4604A" w:rsidRPr="00B4604A" w:rsidRDefault="00B4604A"/>
    <w:p w:rsidR="00B4604A" w:rsidRPr="00B4604A" w:rsidRDefault="00B4604A"/>
    <w:p w:rsidR="00B4604A" w:rsidRPr="002B1E1A" w:rsidRDefault="00B4604A" w:rsidP="00B4604A">
      <w:pPr>
        <w:jc w:val="center"/>
        <w:rPr>
          <w:b/>
          <w:sz w:val="32"/>
          <w:szCs w:val="32"/>
        </w:rPr>
      </w:pPr>
      <w:r w:rsidRPr="002B1E1A">
        <w:rPr>
          <w:b/>
          <w:sz w:val="32"/>
          <w:szCs w:val="32"/>
        </w:rPr>
        <w:t>О</w:t>
      </w:r>
      <w:r w:rsidR="000151FD" w:rsidRPr="002B1E1A">
        <w:rPr>
          <w:b/>
          <w:sz w:val="32"/>
          <w:szCs w:val="32"/>
        </w:rPr>
        <w:t>сновы о</w:t>
      </w:r>
      <w:r w:rsidRPr="002B1E1A">
        <w:rPr>
          <w:b/>
          <w:sz w:val="32"/>
          <w:szCs w:val="32"/>
        </w:rPr>
        <w:t>рганизаци</w:t>
      </w:r>
      <w:r w:rsidR="000151FD" w:rsidRPr="002B1E1A">
        <w:rPr>
          <w:b/>
          <w:sz w:val="32"/>
          <w:szCs w:val="32"/>
        </w:rPr>
        <w:t>и</w:t>
      </w:r>
      <w:r w:rsidRPr="002B1E1A">
        <w:rPr>
          <w:b/>
          <w:sz w:val="32"/>
          <w:szCs w:val="32"/>
        </w:rPr>
        <w:t xml:space="preserve"> работы административных комиссий</w:t>
      </w:r>
    </w:p>
    <w:p w:rsidR="000151FD" w:rsidRPr="002B1E1A" w:rsidRDefault="000151FD" w:rsidP="00B4604A">
      <w:pPr>
        <w:jc w:val="center"/>
        <w:rPr>
          <w:b/>
          <w:sz w:val="32"/>
          <w:szCs w:val="32"/>
        </w:rPr>
      </w:pPr>
      <w:r w:rsidRPr="002B1E1A">
        <w:rPr>
          <w:b/>
          <w:sz w:val="32"/>
          <w:szCs w:val="32"/>
        </w:rPr>
        <w:t>органов местного самоуправления</w:t>
      </w:r>
    </w:p>
    <w:p w:rsidR="00B4604A" w:rsidRPr="002B1E1A" w:rsidRDefault="000151FD" w:rsidP="00B4604A">
      <w:pPr>
        <w:jc w:val="center"/>
        <w:rPr>
          <w:b/>
          <w:sz w:val="32"/>
          <w:szCs w:val="32"/>
        </w:rPr>
      </w:pPr>
      <w:r w:rsidRPr="002B1E1A">
        <w:rPr>
          <w:b/>
          <w:sz w:val="32"/>
          <w:szCs w:val="32"/>
        </w:rPr>
        <w:t>в области</w:t>
      </w:r>
      <w:r w:rsidR="00B4604A" w:rsidRPr="002B1E1A">
        <w:rPr>
          <w:b/>
          <w:sz w:val="32"/>
          <w:szCs w:val="32"/>
        </w:rPr>
        <w:t xml:space="preserve"> </w:t>
      </w:r>
      <w:r w:rsidRPr="002B1E1A">
        <w:rPr>
          <w:b/>
          <w:sz w:val="32"/>
          <w:szCs w:val="32"/>
        </w:rPr>
        <w:t>обеспечения безопасности людей на водных объектах</w:t>
      </w:r>
    </w:p>
    <w:p w:rsidR="00B4604A" w:rsidRPr="00B4604A" w:rsidRDefault="00B4604A"/>
    <w:p w:rsidR="00D06287" w:rsidRDefault="00D06287" w:rsidP="00D06287">
      <w:pPr>
        <w:jc w:val="center"/>
      </w:pPr>
      <w:r w:rsidRPr="00B4604A">
        <w:t>В помощь органам местного самоуправления</w:t>
      </w:r>
    </w:p>
    <w:p w:rsidR="00D06287" w:rsidRPr="00B4604A" w:rsidRDefault="00D06287" w:rsidP="00D06287">
      <w:pPr>
        <w:jc w:val="center"/>
      </w:pPr>
      <w:r>
        <w:t>Республики Башкортостан</w:t>
      </w:r>
    </w:p>
    <w:p w:rsidR="00B4604A" w:rsidRPr="00B4604A" w:rsidRDefault="00B4604A"/>
    <w:p w:rsidR="00B4604A" w:rsidRPr="00B4604A" w:rsidRDefault="00B4604A"/>
    <w:p w:rsidR="00B4604A" w:rsidRPr="00B4604A" w:rsidRDefault="00B4604A"/>
    <w:p w:rsidR="00B4604A" w:rsidRPr="00B4604A" w:rsidRDefault="00B4604A"/>
    <w:p w:rsidR="00B4604A" w:rsidRPr="00B4604A" w:rsidRDefault="00B4604A"/>
    <w:p w:rsidR="00B4604A" w:rsidRPr="00B4604A" w:rsidRDefault="00B4604A"/>
    <w:p w:rsidR="00B4604A" w:rsidRPr="00B4604A" w:rsidRDefault="00B4604A"/>
    <w:p w:rsidR="000151FD" w:rsidRDefault="000151FD"/>
    <w:p w:rsidR="000151FD" w:rsidRDefault="000151FD"/>
    <w:p w:rsidR="000151FD" w:rsidRDefault="000151FD"/>
    <w:p w:rsidR="000151FD" w:rsidRDefault="000151FD"/>
    <w:p w:rsidR="000151FD" w:rsidRDefault="000151FD"/>
    <w:p w:rsidR="000151FD" w:rsidRDefault="000151FD"/>
    <w:p w:rsidR="000151FD" w:rsidRDefault="000151FD"/>
    <w:p w:rsidR="000151FD" w:rsidRDefault="000151FD" w:rsidP="000151FD">
      <w:pPr>
        <w:jc w:val="center"/>
      </w:pPr>
      <w:r>
        <w:t>г. Уфа</w:t>
      </w:r>
    </w:p>
    <w:p w:rsidR="000151FD" w:rsidRPr="00B4604A" w:rsidRDefault="000151FD" w:rsidP="000151FD">
      <w:pPr>
        <w:jc w:val="center"/>
      </w:pPr>
      <w:r>
        <w:t>2022 г.</w:t>
      </w:r>
    </w:p>
    <w:p w:rsidR="00B4604A" w:rsidRPr="00B4604A" w:rsidRDefault="00B4604A"/>
    <w:p w:rsidR="00B4604A" w:rsidRDefault="00B4604A">
      <w:pPr>
        <w:rPr>
          <w:b/>
        </w:rPr>
      </w:pPr>
      <w:r>
        <w:rPr>
          <w:b/>
        </w:rPr>
        <w:br w:type="page"/>
      </w:r>
    </w:p>
    <w:p w:rsidR="001C5E43" w:rsidRPr="004D7EF4" w:rsidRDefault="001C5E43" w:rsidP="001C5E43">
      <w:pPr>
        <w:jc w:val="center"/>
        <w:rPr>
          <w:b/>
        </w:rPr>
      </w:pPr>
      <w:r w:rsidRPr="004D7EF4">
        <w:rPr>
          <w:b/>
        </w:rPr>
        <w:lastRenderedPageBreak/>
        <w:t xml:space="preserve">ОСНОВНЫЕ НОРМАТИВНЫЕ ДОКУМЕНТЫ, </w:t>
      </w:r>
    </w:p>
    <w:p w:rsidR="001C5E43" w:rsidRPr="004D7EF4" w:rsidRDefault="001C5E43" w:rsidP="001C5E43">
      <w:pPr>
        <w:jc w:val="center"/>
        <w:rPr>
          <w:b/>
        </w:rPr>
      </w:pPr>
      <w:r w:rsidRPr="004D7EF4">
        <w:rPr>
          <w:b/>
        </w:rPr>
        <w:t xml:space="preserve">РЕГУЛИРУЮЩИЕ КОНТРОЛЬНО-НАДЗОРНУЮ ДЕЯТЕЛЬНОСТЬ </w:t>
      </w:r>
    </w:p>
    <w:p w:rsidR="00A8784C" w:rsidRDefault="001C5E43" w:rsidP="001C5E43">
      <w:pPr>
        <w:jc w:val="center"/>
        <w:rPr>
          <w:b/>
        </w:rPr>
      </w:pPr>
      <w:r w:rsidRPr="004D7EF4">
        <w:rPr>
          <w:b/>
        </w:rPr>
        <w:t xml:space="preserve">В ОБЛАСТИ ОБЕСПЕЧЕНИЯ БЕЗОПАСНОСТИ ЛЮДЕЙ </w:t>
      </w:r>
    </w:p>
    <w:p w:rsidR="004D7EF4" w:rsidRDefault="00A8784C" w:rsidP="001C5E43">
      <w:pPr>
        <w:jc w:val="center"/>
        <w:rPr>
          <w:b/>
        </w:rPr>
      </w:pPr>
      <w:r>
        <w:rPr>
          <w:b/>
        </w:rPr>
        <w:t>НА ВОДНЫХ ОБЪЕКТАХ</w:t>
      </w:r>
    </w:p>
    <w:p w:rsidR="004D7EF4" w:rsidRDefault="004D7EF4" w:rsidP="001C5E43">
      <w:pPr>
        <w:jc w:val="center"/>
        <w:rPr>
          <w:b/>
        </w:rPr>
      </w:pPr>
    </w:p>
    <w:p w:rsidR="00A8784C" w:rsidRDefault="00A8784C" w:rsidP="001C5E43">
      <w:pPr>
        <w:jc w:val="center"/>
        <w:rPr>
          <w:b/>
        </w:rPr>
      </w:pPr>
    </w:p>
    <w:p w:rsidR="004D7EF4" w:rsidRPr="004D7EF4" w:rsidRDefault="004D7EF4" w:rsidP="004D7EF4">
      <w:pPr>
        <w:ind w:left="-98" w:right="-105" w:firstLine="807"/>
        <w:jc w:val="both"/>
      </w:pPr>
      <w:r w:rsidRPr="004D7EF4">
        <w:t>Федеральный Закон от 6 октября 2003 года №131-ФЗ «Об общих принципах организации местного самоуправления в Российской Федерации»</w:t>
      </w:r>
    </w:p>
    <w:p w:rsidR="004D7EF4" w:rsidRPr="004D7EF4" w:rsidRDefault="004D7EF4" w:rsidP="004D7EF4">
      <w:pPr>
        <w:ind w:firstLine="807"/>
        <w:jc w:val="both"/>
      </w:pPr>
      <w:r w:rsidRPr="004D7EF4">
        <w:t>Федеральный Закон 23 июня 2016 года №182-ФЗ «Об основах системы профилактики правонарушений в Российской Федерации»</w:t>
      </w:r>
    </w:p>
    <w:p w:rsidR="004D7EF4" w:rsidRPr="004D7EF4" w:rsidRDefault="004D7EF4" w:rsidP="004D7EF4">
      <w:pPr>
        <w:ind w:firstLine="807"/>
        <w:jc w:val="both"/>
      </w:pPr>
      <w:r w:rsidRPr="004D7EF4">
        <w:t>Федеральный Закон 30 декабря 2001 года №195-ФЗ «Кодекс Российской Федерации об административных правонарушениях»</w:t>
      </w:r>
    </w:p>
    <w:p w:rsidR="004D7EF4" w:rsidRPr="004D7EF4" w:rsidRDefault="004D7EF4" w:rsidP="004D7EF4">
      <w:pPr>
        <w:ind w:firstLine="807"/>
        <w:jc w:val="both"/>
      </w:pPr>
      <w:r w:rsidRPr="004D7EF4">
        <w:t>Закон Республики Башкортостан от 23.06.2011 № 413-з «Кодекс Республики Башкортостан об административных правонарушениях»</w:t>
      </w:r>
    </w:p>
    <w:p w:rsidR="004D7EF4" w:rsidRPr="004D7EF4" w:rsidRDefault="004D7EF4" w:rsidP="004D7EF4">
      <w:pPr>
        <w:ind w:firstLine="807"/>
        <w:jc w:val="both"/>
      </w:pPr>
      <w:r w:rsidRPr="004D7EF4">
        <w:t xml:space="preserve">Постановление Правительства Республики Башкортостан от 17 июня 2013 г. №246 «Об утверждении правил охраны жизни людей на воде в </w:t>
      </w:r>
      <w:r w:rsidR="00BD250E" w:rsidRPr="004D7EF4">
        <w:t xml:space="preserve">Республике Башкортостан </w:t>
      </w:r>
      <w:r w:rsidRPr="004D7EF4">
        <w:t>и правил пользования водными объектами для плавания на маломерных судах в Республике Башкортостан»</w:t>
      </w:r>
    </w:p>
    <w:p w:rsidR="00641E81" w:rsidRDefault="00641E81"/>
    <w:p w:rsidR="00A8784C" w:rsidRDefault="00A8784C"/>
    <w:p w:rsidR="00A8784C" w:rsidRDefault="00A8784C"/>
    <w:p w:rsidR="009235CE" w:rsidRPr="004D7EF4" w:rsidRDefault="000019E2" w:rsidP="000019E2">
      <w:pPr>
        <w:jc w:val="center"/>
        <w:rPr>
          <w:b/>
        </w:rPr>
      </w:pPr>
      <w:r w:rsidRPr="004D7EF4">
        <w:rPr>
          <w:b/>
        </w:rPr>
        <w:t>Выписка</w:t>
      </w:r>
    </w:p>
    <w:p w:rsidR="004D7EF4" w:rsidRDefault="000019E2" w:rsidP="000019E2">
      <w:pPr>
        <w:jc w:val="center"/>
        <w:rPr>
          <w:b/>
        </w:rPr>
      </w:pPr>
      <w:r w:rsidRPr="004D7EF4">
        <w:rPr>
          <w:b/>
        </w:rPr>
        <w:t xml:space="preserve">из нормативных правовых актов Российской Федерации </w:t>
      </w:r>
    </w:p>
    <w:p w:rsidR="004D7EF4" w:rsidRDefault="000019E2" w:rsidP="000019E2">
      <w:pPr>
        <w:jc w:val="center"/>
        <w:rPr>
          <w:b/>
        </w:rPr>
      </w:pPr>
      <w:r w:rsidRPr="004D7EF4">
        <w:rPr>
          <w:b/>
        </w:rPr>
        <w:t>и Республики Башкортостан</w:t>
      </w:r>
      <w:r w:rsidR="004D7EF4">
        <w:rPr>
          <w:b/>
        </w:rPr>
        <w:t xml:space="preserve"> </w:t>
      </w:r>
      <w:r w:rsidRPr="004D7EF4">
        <w:rPr>
          <w:b/>
        </w:rPr>
        <w:t xml:space="preserve">по вопросам контроля по обеспечению безопасности </w:t>
      </w:r>
    </w:p>
    <w:p w:rsidR="000019E2" w:rsidRPr="004D7EF4" w:rsidRDefault="000019E2" w:rsidP="000019E2">
      <w:pPr>
        <w:jc w:val="center"/>
        <w:rPr>
          <w:b/>
        </w:rPr>
      </w:pPr>
      <w:r w:rsidRPr="004D7EF4">
        <w:rPr>
          <w:b/>
        </w:rPr>
        <w:t>на водных объектах</w:t>
      </w:r>
    </w:p>
    <w:p w:rsidR="009235CE" w:rsidRDefault="009235CE"/>
    <w:tbl>
      <w:tblPr>
        <w:tblStyle w:val="a4"/>
        <w:tblW w:w="0" w:type="auto"/>
        <w:tblLook w:val="04A0" w:firstRow="1" w:lastRow="0" w:firstColumn="1" w:lastColumn="0" w:noHBand="0" w:noVBand="1"/>
      </w:tblPr>
      <w:tblGrid>
        <w:gridCol w:w="10762"/>
      </w:tblGrid>
      <w:tr w:rsidR="009235CE" w:rsidTr="009235CE">
        <w:tc>
          <w:tcPr>
            <w:tcW w:w="10762" w:type="dxa"/>
          </w:tcPr>
          <w:p w:rsidR="009235CE" w:rsidRPr="003210C4" w:rsidRDefault="00FE5074" w:rsidP="009235CE">
            <w:pPr>
              <w:jc w:val="center"/>
              <w:rPr>
                <w:b/>
                <w:sz w:val="24"/>
                <w:szCs w:val="24"/>
              </w:rPr>
            </w:pPr>
            <w:r w:rsidRPr="003210C4">
              <w:rPr>
                <w:b/>
                <w:sz w:val="24"/>
                <w:szCs w:val="24"/>
              </w:rPr>
              <w:t>Федеральный закон</w:t>
            </w:r>
          </w:p>
          <w:p w:rsidR="009235CE" w:rsidRPr="003210C4" w:rsidRDefault="00FE5074" w:rsidP="009235CE">
            <w:pPr>
              <w:jc w:val="center"/>
              <w:rPr>
                <w:b/>
                <w:sz w:val="24"/>
                <w:szCs w:val="24"/>
              </w:rPr>
            </w:pPr>
            <w:r w:rsidRPr="003210C4">
              <w:rPr>
                <w:b/>
                <w:sz w:val="24"/>
                <w:szCs w:val="24"/>
              </w:rPr>
              <w:t xml:space="preserve">от 6 октября 2003 года </w:t>
            </w:r>
            <w:r>
              <w:rPr>
                <w:b/>
                <w:sz w:val="24"/>
                <w:szCs w:val="24"/>
              </w:rPr>
              <w:t>№</w:t>
            </w:r>
            <w:r w:rsidRPr="003210C4">
              <w:rPr>
                <w:b/>
                <w:sz w:val="24"/>
                <w:szCs w:val="24"/>
              </w:rPr>
              <w:t xml:space="preserve"> 131-фз</w:t>
            </w:r>
          </w:p>
          <w:p w:rsidR="009235CE" w:rsidRDefault="00FE5074" w:rsidP="00FE5074">
            <w:pPr>
              <w:jc w:val="center"/>
            </w:pPr>
            <w:r w:rsidRPr="003210C4">
              <w:rPr>
                <w:b/>
                <w:sz w:val="24"/>
                <w:szCs w:val="24"/>
              </w:rPr>
              <w:t>Об общих принципах организации местного самоуправления в Российской Федерации</w:t>
            </w:r>
          </w:p>
        </w:tc>
      </w:tr>
      <w:tr w:rsidR="009235CE" w:rsidTr="009235CE">
        <w:tc>
          <w:tcPr>
            <w:tcW w:w="10762" w:type="dxa"/>
          </w:tcPr>
          <w:p w:rsidR="00FE5074" w:rsidRPr="00FE5074" w:rsidRDefault="00FE5074" w:rsidP="009235CE">
            <w:pPr>
              <w:rPr>
                <w:b/>
                <w:sz w:val="16"/>
                <w:szCs w:val="16"/>
              </w:rPr>
            </w:pPr>
          </w:p>
          <w:p w:rsidR="009235CE" w:rsidRPr="003210C4" w:rsidRDefault="009235CE" w:rsidP="00FE5074">
            <w:pPr>
              <w:ind w:firstLine="738"/>
              <w:rPr>
                <w:b/>
                <w:sz w:val="24"/>
                <w:szCs w:val="24"/>
              </w:rPr>
            </w:pPr>
            <w:r w:rsidRPr="003210C4">
              <w:rPr>
                <w:b/>
                <w:sz w:val="24"/>
                <w:szCs w:val="24"/>
              </w:rPr>
              <w:t>Статья 14. Вопросы местного значения городского, сельского поселения</w:t>
            </w:r>
          </w:p>
          <w:p w:rsidR="009235CE" w:rsidRPr="003210C4" w:rsidRDefault="009235CE" w:rsidP="00FE5074">
            <w:pPr>
              <w:ind w:firstLine="738"/>
              <w:jc w:val="both"/>
              <w:rPr>
                <w:sz w:val="24"/>
                <w:szCs w:val="24"/>
              </w:rPr>
            </w:pPr>
            <w:r w:rsidRPr="003210C4">
              <w:rPr>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35CE" w:rsidRPr="003210C4" w:rsidRDefault="009235CE" w:rsidP="00FE5074">
            <w:pPr>
              <w:ind w:firstLine="738"/>
              <w:jc w:val="both"/>
              <w:rPr>
                <w:sz w:val="24"/>
                <w:szCs w:val="24"/>
              </w:rPr>
            </w:pPr>
            <w:r w:rsidRPr="003210C4">
              <w:rPr>
                <w:sz w:val="24"/>
                <w:szCs w:val="24"/>
              </w:rPr>
              <w:t>26) осуществление мероприятий по обеспечению безопасности людей на водных объектах, охране их жизни и здоровья.</w:t>
            </w:r>
          </w:p>
          <w:p w:rsidR="009235CE" w:rsidRPr="003210C4" w:rsidRDefault="009235CE" w:rsidP="00FE5074">
            <w:pPr>
              <w:ind w:firstLine="738"/>
              <w:rPr>
                <w:b/>
                <w:sz w:val="24"/>
                <w:szCs w:val="24"/>
              </w:rPr>
            </w:pPr>
            <w:r w:rsidRPr="003210C4">
              <w:rPr>
                <w:b/>
                <w:sz w:val="24"/>
                <w:szCs w:val="24"/>
              </w:rPr>
              <w:t>Статья 15. Вопросы местного значения муниципального района</w:t>
            </w:r>
          </w:p>
          <w:p w:rsidR="009235CE" w:rsidRDefault="009235CE" w:rsidP="00FE5074">
            <w:pPr>
              <w:ind w:firstLine="738"/>
              <w:jc w:val="both"/>
            </w:pPr>
            <w:r w:rsidRPr="003210C4">
              <w:rPr>
                <w:sz w:val="24"/>
                <w:szCs w:val="24"/>
              </w:rPr>
              <w:t>24) осуществление мероприятий по обеспечению безопасности людей на водных объектах, охране их жизни и здоровья.</w:t>
            </w:r>
          </w:p>
        </w:tc>
      </w:tr>
    </w:tbl>
    <w:p w:rsidR="009235CE" w:rsidRDefault="009235CE"/>
    <w:tbl>
      <w:tblPr>
        <w:tblStyle w:val="a4"/>
        <w:tblW w:w="0" w:type="auto"/>
        <w:tblLook w:val="04A0" w:firstRow="1" w:lastRow="0" w:firstColumn="1" w:lastColumn="0" w:noHBand="0" w:noVBand="1"/>
      </w:tblPr>
      <w:tblGrid>
        <w:gridCol w:w="10762"/>
      </w:tblGrid>
      <w:tr w:rsidR="009235CE" w:rsidTr="009235CE">
        <w:tc>
          <w:tcPr>
            <w:tcW w:w="10762" w:type="dxa"/>
          </w:tcPr>
          <w:p w:rsidR="009235CE" w:rsidRPr="003210C4" w:rsidRDefault="009235CE" w:rsidP="009235CE">
            <w:pPr>
              <w:jc w:val="center"/>
              <w:rPr>
                <w:b/>
                <w:sz w:val="24"/>
                <w:szCs w:val="24"/>
              </w:rPr>
            </w:pPr>
            <w:r w:rsidRPr="003210C4">
              <w:rPr>
                <w:b/>
                <w:sz w:val="24"/>
                <w:szCs w:val="24"/>
              </w:rPr>
              <w:t>Федеральный Закон</w:t>
            </w:r>
          </w:p>
          <w:p w:rsidR="009235CE" w:rsidRPr="003210C4" w:rsidRDefault="009235CE" w:rsidP="009235CE">
            <w:pPr>
              <w:jc w:val="center"/>
              <w:rPr>
                <w:b/>
                <w:sz w:val="24"/>
                <w:szCs w:val="24"/>
              </w:rPr>
            </w:pPr>
            <w:r w:rsidRPr="003210C4">
              <w:rPr>
                <w:b/>
                <w:sz w:val="24"/>
                <w:szCs w:val="24"/>
              </w:rPr>
              <w:t xml:space="preserve">23 июня 2016 года </w:t>
            </w:r>
            <w:r w:rsidR="000019E2">
              <w:rPr>
                <w:b/>
                <w:sz w:val="24"/>
                <w:szCs w:val="24"/>
              </w:rPr>
              <w:t>№</w:t>
            </w:r>
            <w:r w:rsidRPr="003210C4">
              <w:rPr>
                <w:b/>
                <w:sz w:val="24"/>
                <w:szCs w:val="24"/>
              </w:rPr>
              <w:t xml:space="preserve"> 182-ФЗ</w:t>
            </w:r>
          </w:p>
          <w:p w:rsidR="009235CE" w:rsidRDefault="009235CE" w:rsidP="009235CE">
            <w:pPr>
              <w:jc w:val="center"/>
            </w:pPr>
            <w:r w:rsidRPr="003210C4">
              <w:rPr>
                <w:b/>
                <w:sz w:val="24"/>
                <w:szCs w:val="24"/>
              </w:rPr>
              <w:t>Об основах системы профилактики правонарушений в Российской Федерации</w:t>
            </w:r>
          </w:p>
        </w:tc>
      </w:tr>
      <w:tr w:rsidR="009235CE" w:rsidTr="009235CE">
        <w:tc>
          <w:tcPr>
            <w:tcW w:w="10762" w:type="dxa"/>
          </w:tcPr>
          <w:p w:rsidR="00FE5074" w:rsidRPr="00FE5074" w:rsidRDefault="00FE5074" w:rsidP="00FE5074">
            <w:pPr>
              <w:ind w:firstLine="596"/>
              <w:rPr>
                <w:b/>
                <w:sz w:val="16"/>
                <w:szCs w:val="16"/>
              </w:rPr>
            </w:pPr>
          </w:p>
          <w:p w:rsidR="009235CE" w:rsidRPr="00DD1597" w:rsidRDefault="009235CE" w:rsidP="00FE5074">
            <w:pPr>
              <w:ind w:firstLine="596"/>
              <w:rPr>
                <w:b/>
                <w:sz w:val="22"/>
                <w:szCs w:val="22"/>
              </w:rPr>
            </w:pPr>
            <w:r w:rsidRPr="00DD1597">
              <w:rPr>
                <w:b/>
                <w:sz w:val="22"/>
                <w:szCs w:val="22"/>
              </w:rPr>
              <w:t>Статья 5. Субъекты профилактики правонарушений</w:t>
            </w:r>
          </w:p>
          <w:p w:rsidR="009235CE" w:rsidRPr="00DD1597" w:rsidRDefault="009235CE" w:rsidP="00FE5074">
            <w:pPr>
              <w:ind w:firstLine="596"/>
              <w:jc w:val="both"/>
              <w:rPr>
                <w:sz w:val="22"/>
                <w:szCs w:val="22"/>
              </w:rPr>
            </w:pPr>
            <w:r w:rsidRPr="00DD1597">
              <w:rPr>
                <w:sz w:val="22"/>
                <w:szCs w:val="22"/>
              </w:rPr>
              <w:t>1. Субъект</w:t>
            </w:r>
            <w:r>
              <w:rPr>
                <w:sz w:val="22"/>
                <w:szCs w:val="22"/>
              </w:rPr>
              <w:t>ы п</w:t>
            </w:r>
            <w:r w:rsidRPr="00DD1597">
              <w:rPr>
                <w:sz w:val="22"/>
                <w:szCs w:val="22"/>
              </w:rPr>
              <w:t>рофилактики:</w:t>
            </w:r>
          </w:p>
          <w:p w:rsidR="009235CE" w:rsidRPr="00DD1597" w:rsidRDefault="009235CE" w:rsidP="00FE5074">
            <w:pPr>
              <w:ind w:firstLine="596"/>
              <w:jc w:val="both"/>
              <w:rPr>
                <w:sz w:val="22"/>
                <w:szCs w:val="22"/>
              </w:rPr>
            </w:pPr>
            <w:r w:rsidRPr="00DD1597">
              <w:rPr>
                <w:sz w:val="22"/>
                <w:szCs w:val="22"/>
              </w:rPr>
              <w:t>1) федеральные органы исполнительной власти;</w:t>
            </w:r>
          </w:p>
          <w:p w:rsidR="009235CE" w:rsidRPr="00DD1597" w:rsidRDefault="009235CE" w:rsidP="00FE5074">
            <w:pPr>
              <w:ind w:firstLine="596"/>
              <w:jc w:val="both"/>
              <w:rPr>
                <w:sz w:val="22"/>
                <w:szCs w:val="22"/>
              </w:rPr>
            </w:pPr>
            <w:r w:rsidRPr="00DD1597">
              <w:rPr>
                <w:sz w:val="22"/>
                <w:szCs w:val="22"/>
              </w:rPr>
              <w:t>2) органы прокуратуры Р</w:t>
            </w:r>
            <w:r>
              <w:rPr>
                <w:sz w:val="22"/>
                <w:szCs w:val="22"/>
              </w:rPr>
              <w:t>Ф</w:t>
            </w:r>
            <w:r w:rsidRPr="00DD1597">
              <w:rPr>
                <w:sz w:val="22"/>
                <w:szCs w:val="22"/>
              </w:rPr>
              <w:t>;</w:t>
            </w:r>
          </w:p>
          <w:p w:rsidR="009235CE" w:rsidRPr="00DD1597" w:rsidRDefault="009235CE" w:rsidP="00FE5074">
            <w:pPr>
              <w:ind w:firstLine="596"/>
              <w:jc w:val="both"/>
              <w:rPr>
                <w:sz w:val="22"/>
                <w:szCs w:val="22"/>
              </w:rPr>
            </w:pPr>
            <w:r w:rsidRPr="00DD1597">
              <w:rPr>
                <w:sz w:val="22"/>
                <w:szCs w:val="22"/>
              </w:rPr>
              <w:t xml:space="preserve">3) следственные органы Следственного комитета </w:t>
            </w:r>
            <w:r>
              <w:rPr>
                <w:sz w:val="22"/>
                <w:szCs w:val="22"/>
              </w:rPr>
              <w:t>РФ</w:t>
            </w:r>
            <w:r w:rsidRPr="00DD1597">
              <w:rPr>
                <w:sz w:val="22"/>
                <w:szCs w:val="22"/>
              </w:rPr>
              <w:t>;</w:t>
            </w:r>
          </w:p>
          <w:p w:rsidR="009235CE" w:rsidRPr="00DD1597" w:rsidRDefault="009235CE" w:rsidP="00FE5074">
            <w:pPr>
              <w:ind w:firstLine="596"/>
              <w:jc w:val="both"/>
              <w:rPr>
                <w:sz w:val="22"/>
                <w:szCs w:val="22"/>
              </w:rPr>
            </w:pPr>
            <w:r w:rsidRPr="00DD1597">
              <w:rPr>
                <w:sz w:val="22"/>
                <w:szCs w:val="22"/>
              </w:rPr>
              <w:t>4) органы государственной власти субъектов РФ;</w:t>
            </w:r>
          </w:p>
          <w:p w:rsidR="009235CE" w:rsidRDefault="009235CE" w:rsidP="00FE5074">
            <w:pPr>
              <w:ind w:right="-128" w:firstLine="596"/>
              <w:jc w:val="both"/>
              <w:rPr>
                <w:sz w:val="22"/>
                <w:szCs w:val="22"/>
              </w:rPr>
            </w:pPr>
            <w:r w:rsidRPr="00DD1597">
              <w:rPr>
                <w:sz w:val="22"/>
                <w:szCs w:val="22"/>
              </w:rPr>
              <w:t>5) органы местного самоуправления.</w:t>
            </w:r>
          </w:p>
          <w:p w:rsidR="009235CE" w:rsidRPr="00ED4BC3" w:rsidRDefault="009235CE" w:rsidP="00FE5074">
            <w:pPr>
              <w:ind w:firstLine="596"/>
              <w:rPr>
                <w:b/>
                <w:sz w:val="22"/>
                <w:szCs w:val="22"/>
              </w:rPr>
            </w:pPr>
            <w:r w:rsidRPr="00ED4BC3">
              <w:rPr>
                <w:b/>
                <w:sz w:val="22"/>
                <w:szCs w:val="22"/>
              </w:rPr>
              <w:t>Статья 6. Основные направления профилактики правонарушений</w:t>
            </w:r>
          </w:p>
          <w:p w:rsidR="009235CE" w:rsidRDefault="009235CE" w:rsidP="00FE5074">
            <w:pPr>
              <w:ind w:firstLine="596"/>
            </w:pPr>
            <w:r w:rsidRPr="00ED4BC3">
              <w:rPr>
                <w:sz w:val="22"/>
                <w:szCs w:val="22"/>
              </w:rPr>
              <w:t>2) предупреждение правонарушений</w:t>
            </w:r>
            <w:r>
              <w:rPr>
                <w:sz w:val="22"/>
                <w:szCs w:val="22"/>
              </w:rPr>
              <w:t>.</w:t>
            </w:r>
          </w:p>
        </w:tc>
      </w:tr>
      <w:tr w:rsidR="009235CE" w:rsidTr="009235CE">
        <w:tc>
          <w:tcPr>
            <w:tcW w:w="10762" w:type="dxa"/>
          </w:tcPr>
          <w:p w:rsidR="009235CE" w:rsidRPr="00AE4CF6" w:rsidRDefault="009235CE" w:rsidP="009235CE">
            <w:pPr>
              <w:jc w:val="center"/>
              <w:rPr>
                <w:b/>
                <w:sz w:val="24"/>
                <w:szCs w:val="24"/>
              </w:rPr>
            </w:pPr>
            <w:r w:rsidRPr="00AE4CF6">
              <w:rPr>
                <w:b/>
                <w:sz w:val="24"/>
                <w:szCs w:val="24"/>
              </w:rPr>
              <w:lastRenderedPageBreak/>
              <w:t>Федеральный Закон</w:t>
            </w:r>
          </w:p>
          <w:p w:rsidR="009235CE" w:rsidRPr="00AE4CF6" w:rsidRDefault="009235CE" w:rsidP="009235CE">
            <w:pPr>
              <w:jc w:val="center"/>
              <w:rPr>
                <w:b/>
                <w:sz w:val="24"/>
                <w:szCs w:val="24"/>
              </w:rPr>
            </w:pPr>
            <w:r w:rsidRPr="00AE4CF6">
              <w:rPr>
                <w:b/>
                <w:sz w:val="24"/>
                <w:szCs w:val="24"/>
              </w:rPr>
              <w:t xml:space="preserve">30 декабря 2001 года </w:t>
            </w:r>
            <w:r w:rsidR="000019E2">
              <w:rPr>
                <w:b/>
                <w:sz w:val="24"/>
                <w:szCs w:val="24"/>
              </w:rPr>
              <w:t>№</w:t>
            </w:r>
            <w:r w:rsidRPr="00AE4CF6">
              <w:rPr>
                <w:b/>
                <w:sz w:val="24"/>
                <w:szCs w:val="24"/>
              </w:rPr>
              <w:t xml:space="preserve"> 195-ФЗ</w:t>
            </w:r>
          </w:p>
          <w:p w:rsidR="009235CE" w:rsidRDefault="009235CE" w:rsidP="009235CE">
            <w:pPr>
              <w:jc w:val="center"/>
            </w:pPr>
            <w:r w:rsidRPr="00AE4CF6">
              <w:rPr>
                <w:b/>
                <w:sz w:val="24"/>
                <w:szCs w:val="24"/>
              </w:rPr>
              <w:t>Кодекс Российской Федерации об административных правонарушениях</w:t>
            </w:r>
          </w:p>
        </w:tc>
      </w:tr>
      <w:tr w:rsidR="009235CE" w:rsidTr="009235CE">
        <w:tc>
          <w:tcPr>
            <w:tcW w:w="10762" w:type="dxa"/>
          </w:tcPr>
          <w:p w:rsidR="00FE5074" w:rsidRPr="00FE5074" w:rsidRDefault="00FE5074" w:rsidP="009235CE">
            <w:pPr>
              <w:ind w:right="-128"/>
              <w:jc w:val="both"/>
              <w:rPr>
                <w:b/>
                <w:sz w:val="16"/>
                <w:szCs w:val="16"/>
              </w:rPr>
            </w:pPr>
          </w:p>
          <w:p w:rsidR="009235CE" w:rsidRPr="00242C38" w:rsidRDefault="009235CE" w:rsidP="00BD250E">
            <w:pPr>
              <w:ind w:right="-22" w:firstLine="738"/>
              <w:jc w:val="both"/>
              <w:rPr>
                <w:b/>
                <w:sz w:val="22"/>
                <w:szCs w:val="22"/>
              </w:rPr>
            </w:pPr>
            <w:r w:rsidRPr="00242C38">
              <w:rPr>
                <w:b/>
                <w:sz w:val="22"/>
                <w:szCs w:val="22"/>
              </w:rPr>
              <w:t>Статья 3.2. Виды административных наказаний</w:t>
            </w:r>
          </w:p>
          <w:p w:rsidR="009235CE" w:rsidRPr="00242C38" w:rsidRDefault="009235CE" w:rsidP="00BD250E">
            <w:pPr>
              <w:ind w:right="-22" w:firstLine="738"/>
              <w:jc w:val="both"/>
              <w:rPr>
                <w:sz w:val="22"/>
                <w:szCs w:val="22"/>
              </w:rPr>
            </w:pPr>
            <w:r w:rsidRPr="00242C38">
              <w:rPr>
                <w:sz w:val="22"/>
                <w:szCs w:val="22"/>
              </w:rPr>
              <w:t>1) предупреждение;</w:t>
            </w:r>
          </w:p>
          <w:p w:rsidR="009235CE" w:rsidRPr="00242C38" w:rsidRDefault="009235CE" w:rsidP="00BD250E">
            <w:pPr>
              <w:ind w:right="-22" w:firstLine="738"/>
              <w:jc w:val="both"/>
              <w:rPr>
                <w:sz w:val="22"/>
                <w:szCs w:val="22"/>
              </w:rPr>
            </w:pPr>
            <w:r w:rsidRPr="00242C38">
              <w:rPr>
                <w:sz w:val="22"/>
                <w:szCs w:val="22"/>
              </w:rPr>
              <w:t>2) административный штраф;</w:t>
            </w:r>
          </w:p>
          <w:p w:rsidR="009235CE" w:rsidRPr="00242C38" w:rsidRDefault="009235CE" w:rsidP="00BD250E">
            <w:pPr>
              <w:ind w:right="-22" w:firstLine="738"/>
              <w:jc w:val="both"/>
              <w:rPr>
                <w:sz w:val="22"/>
                <w:szCs w:val="22"/>
              </w:rPr>
            </w:pPr>
            <w:r w:rsidRPr="00242C38">
              <w:rPr>
                <w:sz w:val="22"/>
                <w:szCs w:val="22"/>
              </w:rPr>
              <w:t>6) административный арест;</w:t>
            </w:r>
          </w:p>
          <w:p w:rsidR="009235CE" w:rsidRDefault="009235CE" w:rsidP="00BD250E">
            <w:pPr>
              <w:ind w:right="-22" w:firstLine="738"/>
              <w:jc w:val="both"/>
              <w:rPr>
                <w:sz w:val="22"/>
                <w:szCs w:val="22"/>
              </w:rPr>
            </w:pPr>
            <w:r w:rsidRPr="00242C38">
              <w:rPr>
                <w:sz w:val="22"/>
                <w:szCs w:val="22"/>
              </w:rPr>
              <w:t>10) обязательные работы</w:t>
            </w:r>
            <w:r>
              <w:rPr>
                <w:sz w:val="22"/>
                <w:szCs w:val="22"/>
              </w:rPr>
              <w:t>.</w:t>
            </w:r>
          </w:p>
          <w:p w:rsidR="009235CE" w:rsidRPr="00D446A6" w:rsidRDefault="009235CE" w:rsidP="00BD250E">
            <w:pPr>
              <w:ind w:right="-22" w:firstLine="738"/>
              <w:jc w:val="both"/>
              <w:rPr>
                <w:b/>
                <w:sz w:val="22"/>
                <w:szCs w:val="22"/>
              </w:rPr>
            </w:pPr>
            <w:r w:rsidRPr="00D446A6">
              <w:rPr>
                <w:b/>
                <w:sz w:val="22"/>
                <w:szCs w:val="22"/>
              </w:rPr>
              <w:t>Статья 3.4. Предупреждение</w:t>
            </w:r>
            <w:r w:rsidRPr="00D446A6">
              <w:t xml:space="preserve"> </w:t>
            </w:r>
          </w:p>
          <w:p w:rsidR="009235CE" w:rsidRDefault="009235CE" w:rsidP="00BD250E">
            <w:pPr>
              <w:ind w:right="-22" w:firstLine="738"/>
              <w:jc w:val="both"/>
              <w:rPr>
                <w:sz w:val="22"/>
                <w:szCs w:val="22"/>
              </w:rPr>
            </w:pPr>
            <w:r w:rsidRPr="00242C38">
              <w:rPr>
                <w:sz w:val="22"/>
                <w:szCs w:val="22"/>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9235CE" w:rsidRDefault="009235CE" w:rsidP="00BD250E">
            <w:pPr>
              <w:ind w:right="-22" w:firstLine="738"/>
              <w:jc w:val="both"/>
              <w:rPr>
                <w:sz w:val="22"/>
                <w:szCs w:val="22"/>
              </w:rPr>
            </w:pPr>
            <w:r w:rsidRPr="00D446A6">
              <w:rPr>
                <w:b/>
                <w:sz w:val="22"/>
                <w:szCs w:val="22"/>
              </w:rPr>
              <w:t>Статья 3.5. Административный штраф</w:t>
            </w:r>
          </w:p>
          <w:p w:rsidR="009235CE" w:rsidRPr="00D446A6" w:rsidRDefault="009235CE" w:rsidP="00BD250E">
            <w:pPr>
              <w:autoSpaceDE w:val="0"/>
              <w:autoSpaceDN w:val="0"/>
              <w:adjustRightInd w:val="0"/>
              <w:ind w:right="-22" w:firstLine="738"/>
              <w:jc w:val="both"/>
              <w:rPr>
                <w:bCs/>
                <w:sz w:val="22"/>
                <w:szCs w:val="22"/>
              </w:rPr>
            </w:pPr>
            <w:r w:rsidRPr="00D446A6">
              <w:rPr>
                <w:bCs/>
                <w:sz w:val="22"/>
                <w:szCs w:val="22"/>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w:t>
            </w:r>
            <w:r>
              <w:rPr>
                <w:bCs/>
                <w:sz w:val="22"/>
                <w:szCs w:val="22"/>
              </w:rPr>
              <w:t xml:space="preserve">других </w:t>
            </w:r>
            <w:r w:rsidRPr="00D446A6">
              <w:rPr>
                <w:bCs/>
                <w:sz w:val="22"/>
                <w:szCs w:val="22"/>
              </w:rPr>
              <w:t>случаях, предусмотренных</w:t>
            </w:r>
            <w:r>
              <w:rPr>
                <w:bCs/>
                <w:sz w:val="22"/>
                <w:szCs w:val="22"/>
              </w:rPr>
              <w:t>, данным кодексом установлены другие суммы штрафа.</w:t>
            </w:r>
          </w:p>
          <w:p w:rsidR="009235CE" w:rsidRPr="00FE57BE" w:rsidRDefault="009235CE" w:rsidP="00BD250E">
            <w:pPr>
              <w:ind w:right="-22" w:firstLine="738"/>
              <w:jc w:val="both"/>
              <w:rPr>
                <w:b/>
                <w:sz w:val="22"/>
                <w:szCs w:val="22"/>
              </w:rPr>
            </w:pPr>
            <w:r w:rsidRPr="00FE57BE">
              <w:rPr>
                <w:b/>
                <w:sz w:val="22"/>
                <w:szCs w:val="22"/>
              </w:rPr>
              <w:t>Статья 3.9. Административный арест</w:t>
            </w:r>
          </w:p>
          <w:p w:rsidR="009235CE" w:rsidRDefault="009235CE" w:rsidP="00BD250E">
            <w:pPr>
              <w:ind w:right="-22" w:firstLine="738"/>
              <w:jc w:val="both"/>
              <w:rPr>
                <w:sz w:val="22"/>
                <w:szCs w:val="22"/>
              </w:rPr>
            </w:pPr>
            <w:r w:rsidRPr="0040313D">
              <w:rPr>
                <w:sz w:val="22"/>
                <w:szCs w:val="22"/>
              </w:rPr>
              <w:t>1. Административный арест заключается в содержании нарушителя в условиях изоляции от общества и устанавливае</w:t>
            </w:r>
            <w:r>
              <w:rPr>
                <w:sz w:val="22"/>
                <w:szCs w:val="22"/>
              </w:rPr>
              <w:t>тся на срок до пятнадцати суток</w:t>
            </w:r>
            <w:r w:rsidRPr="0040313D">
              <w:rPr>
                <w:sz w:val="22"/>
                <w:szCs w:val="22"/>
              </w:rPr>
              <w:t>. Административный арест назначается судьей.</w:t>
            </w:r>
          </w:p>
          <w:p w:rsidR="009235CE" w:rsidRPr="00FE57BE" w:rsidRDefault="009235CE" w:rsidP="00BD250E">
            <w:pPr>
              <w:ind w:right="-22" w:firstLine="738"/>
              <w:jc w:val="both"/>
              <w:rPr>
                <w:b/>
                <w:sz w:val="22"/>
                <w:szCs w:val="22"/>
              </w:rPr>
            </w:pPr>
            <w:r w:rsidRPr="00FE57BE">
              <w:rPr>
                <w:b/>
                <w:sz w:val="22"/>
                <w:szCs w:val="22"/>
              </w:rPr>
              <w:t>Статья 3.13. Обязательные работы</w:t>
            </w:r>
          </w:p>
          <w:p w:rsidR="009235CE" w:rsidRPr="00FE57BE" w:rsidRDefault="009235CE" w:rsidP="00BD250E">
            <w:pPr>
              <w:ind w:right="-22" w:firstLine="738"/>
              <w:jc w:val="both"/>
              <w:rPr>
                <w:sz w:val="22"/>
                <w:szCs w:val="22"/>
              </w:rPr>
            </w:pPr>
            <w:r w:rsidRPr="00FE57BE">
              <w:rPr>
                <w:sz w:val="22"/>
                <w:szCs w:val="22"/>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9235CE" w:rsidRDefault="009235CE" w:rsidP="00BD250E">
            <w:pPr>
              <w:ind w:right="-22" w:firstLine="738"/>
              <w:jc w:val="both"/>
              <w:rPr>
                <w:sz w:val="22"/>
                <w:szCs w:val="22"/>
              </w:rPr>
            </w:pPr>
            <w:r w:rsidRPr="00FE57BE">
              <w:rPr>
                <w:sz w:val="22"/>
                <w:szCs w:val="22"/>
              </w:rPr>
              <w:t xml:space="preserve">2. Обязательные работы устанавливаются на срок от двадцати до двухсот часов и отбываются не более четырех часов в день. </w:t>
            </w:r>
          </w:p>
          <w:p w:rsidR="009235CE" w:rsidRPr="00FE57BE" w:rsidRDefault="009235CE" w:rsidP="00BD250E">
            <w:pPr>
              <w:ind w:right="-22" w:firstLine="738"/>
              <w:jc w:val="both"/>
              <w:rPr>
                <w:b/>
                <w:sz w:val="22"/>
                <w:szCs w:val="22"/>
              </w:rPr>
            </w:pPr>
            <w:r w:rsidRPr="00FE57BE">
              <w:rPr>
                <w:b/>
                <w:sz w:val="22"/>
                <w:szCs w:val="22"/>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9235CE" w:rsidRDefault="009235CE" w:rsidP="00BD250E">
            <w:pPr>
              <w:ind w:right="-22" w:firstLine="738"/>
              <w:jc w:val="both"/>
              <w:rPr>
                <w:sz w:val="22"/>
                <w:szCs w:val="22"/>
              </w:rPr>
            </w:pPr>
            <w:r w:rsidRPr="00FE57BE">
              <w:rPr>
                <w:sz w:val="22"/>
                <w:szCs w:val="22"/>
              </w:rPr>
              <w:t>1. Потребление (распитие) алкогольной продукции в местах, запрещенных федеральным законом, -влечет наложение административного штрафа в размере от пятисот до одной тысячи пятисот рублей.</w:t>
            </w:r>
          </w:p>
          <w:p w:rsidR="009235CE" w:rsidRDefault="009235CE" w:rsidP="00BD250E">
            <w:pPr>
              <w:autoSpaceDE w:val="0"/>
              <w:autoSpaceDN w:val="0"/>
              <w:adjustRightInd w:val="0"/>
              <w:ind w:right="-22" w:firstLine="738"/>
              <w:outlineLvl w:val="0"/>
              <w:rPr>
                <w:b/>
                <w:bCs/>
                <w:sz w:val="22"/>
                <w:szCs w:val="22"/>
              </w:rPr>
            </w:pPr>
            <w:r>
              <w:rPr>
                <w:b/>
                <w:bCs/>
                <w:sz w:val="22"/>
                <w:szCs w:val="22"/>
              </w:rPr>
              <w:t>Статья 20.21. Появление в общественных местах в состоянии опьянения</w:t>
            </w:r>
          </w:p>
          <w:p w:rsidR="009235CE" w:rsidRDefault="009235CE" w:rsidP="00BD250E">
            <w:pPr>
              <w:ind w:right="-22" w:firstLine="738"/>
              <w:jc w:val="both"/>
              <w:rPr>
                <w:sz w:val="22"/>
                <w:szCs w:val="22"/>
              </w:rPr>
            </w:pPr>
            <w:r w:rsidRPr="007F4935">
              <w:rPr>
                <w:sz w:val="22"/>
                <w:szCs w:val="22"/>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9235CE" w:rsidRDefault="009235CE" w:rsidP="00BD250E">
            <w:pPr>
              <w:autoSpaceDE w:val="0"/>
              <w:autoSpaceDN w:val="0"/>
              <w:adjustRightInd w:val="0"/>
              <w:ind w:right="-22" w:firstLine="738"/>
              <w:jc w:val="both"/>
              <w:outlineLvl w:val="0"/>
              <w:rPr>
                <w:b/>
                <w:bCs/>
                <w:sz w:val="22"/>
                <w:szCs w:val="22"/>
              </w:rPr>
            </w:pPr>
            <w:r>
              <w:rPr>
                <w:b/>
                <w:bCs/>
                <w:sz w:val="22"/>
                <w:szCs w:val="22"/>
              </w:rPr>
              <w:t>Статья 27.12.1. Медицинское освидетельствование на состояние опьянения</w:t>
            </w:r>
          </w:p>
          <w:p w:rsidR="009235CE" w:rsidRDefault="009235CE" w:rsidP="00BD250E">
            <w:pPr>
              <w:autoSpaceDE w:val="0"/>
              <w:autoSpaceDN w:val="0"/>
              <w:adjustRightInd w:val="0"/>
              <w:ind w:right="-22" w:firstLine="738"/>
              <w:jc w:val="both"/>
              <w:rPr>
                <w:sz w:val="22"/>
                <w:szCs w:val="22"/>
              </w:rPr>
            </w:pPr>
            <w:r>
              <w:rPr>
                <w:sz w:val="22"/>
                <w:szCs w:val="22"/>
              </w:rPr>
              <w:t>1. Лица, совершившие административные правонарушения (за исключением лиц</w:t>
            </w:r>
            <w:r w:rsidRPr="00F86DAE">
              <w:rPr>
                <w:sz w:val="22"/>
                <w:szCs w:val="22"/>
              </w:rPr>
              <w:t xml:space="preserve"> </w:t>
            </w:r>
            <w:r>
              <w:rPr>
                <w:sz w:val="22"/>
                <w:szCs w:val="22"/>
              </w:rPr>
              <w:t xml:space="preserve">которые управляют транспортным средством, </w:t>
            </w:r>
            <w:r w:rsidRPr="00734FC5">
              <w:rPr>
                <w:sz w:val="22"/>
                <w:szCs w:val="22"/>
              </w:rPr>
              <w:t xml:space="preserve">указанных в </w:t>
            </w:r>
            <w:hyperlink r:id="rId9" w:history="1">
              <w:r w:rsidRPr="00734FC5">
                <w:rPr>
                  <w:sz w:val="22"/>
                  <w:szCs w:val="22"/>
                </w:rPr>
                <w:t>частях 1</w:t>
              </w:r>
            </w:hyperlink>
            <w:r w:rsidRPr="00734FC5">
              <w:rPr>
                <w:sz w:val="22"/>
                <w:szCs w:val="22"/>
              </w:rPr>
              <w:t xml:space="preserve"> и </w:t>
            </w:r>
            <w:hyperlink r:id="rId10" w:history="1">
              <w:r w:rsidRPr="00734FC5">
                <w:rPr>
                  <w:sz w:val="22"/>
                  <w:szCs w:val="22"/>
                </w:rPr>
                <w:t>1.1 статьи 27.12</w:t>
              </w:r>
            </w:hyperlink>
            <w:r w:rsidRPr="00734FC5">
              <w:rPr>
                <w:sz w:val="22"/>
                <w:szCs w:val="22"/>
              </w:rPr>
              <w:t xml:space="preserve"> настоящего Кодекса), в отношении которых имеются достаточные основания полагать, что они находятся в состоянии </w:t>
            </w:r>
            <w:r>
              <w:rPr>
                <w:sz w:val="22"/>
                <w:szCs w:val="22"/>
              </w:rPr>
              <w:t>опьянения, подлежат направлению на медицинское освидетельствование на состояние опьянения.</w:t>
            </w:r>
          </w:p>
          <w:p w:rsidR="009235CE" w:rsidRPr="0051797F" w:rsidRDefault="009235CE" w:rsidP="00BD250E">
            <w:pPr>
              <w:autoSpaceDE w:val="0"/>
              <w:autoSpaceDN w:val="0"/>
              <w:adjustRightInd w:val="0"/>
              <w:ind w:right="-22" w:firstLine="738"/>
              <w:jc w:val="both"/>
              <w:rPr>
                <w:b/>
                <w:sz w:val="22"/>
                <w:szCs w:val="22"/>
              </w:rPr>
            </w:pPr>
            <w:r w:rsidRPr="0051797F">
              <w:rPr>
                <w:b/>
                <w:sz w:val="22"/>
                <w:szCs w:val="22"/>
              </w:rPr>
              <w:t>Статья 23.1. Судьи</w:t>
            </w:r>
          </w:p>
          <w:p w:rsidR="009235CE" w:rsidRDefault="009235CE" w:rsidP="00BD250E">
            <w:pPr>
              <w:autoSpaceDE w:val="0"/>
              <w:autoSpaceDN w:val="0"/>
              <w:adjustRightInd w:val="0"/>
              <w:ind w:right="-22" w:firstLine="738"/>
              <w:jc w:val="both"/>
              <w:rPr>
                <w:sz w:val="22"/>
                <w:szCs w:val="22"/>
              </w:rPr>
            </w:pPr>
            <w:r w:rsidRPr="0051797F">
              <w:rPr>
                <w:sz w:val="22"/>
                <w:szCs w:val="22"/>
              </w:rPr>
              <w:t>2. Дела об административных правонарушениях, предусмотренных частями частью 2 статьи 20.20, статьей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9235CE" w:rsidRPr="002C20CE" w:rsidRDefault="009235CE" w:rsidP="00BD250E">
            <w:pPr>
              <w:autoSpaceDE w:val="0"/>
              <w:autoSpaceDN w:val="0"/>
              <w:adjustRightInd w:val="0"/>
              <w:ind w:right="-22" w:firstLine="738"/>
              <w:jc w:val="both"/>
              <w:rPr>
                <w:b/>
                <w:sz w:val="22"/>
                <w:szCs w:val="22"/>
              </w:rPr>
            </w:pPr>
            <w:r w:rsidRPr="002C20CE">
              <w:rPr>
                <w:b/>
                <w:sz w:val="22"/>
                <w:szCs w:val="22"/>
              </w:rPr>
              <w:t>Статья 23.3. Органы внутренних дел (полиция)</w:t>
            </w:r>
          </w:p>
          <w:p w:rsidR="009235CE" w:rsidRDefault="009235CE" w:rsidP="00BD250E">
            <w:pPr>
              <w:autoSpaceDE w:val="0"/>
              <w:autoSpaceDN w:val="0"/>
              <w:adjustRightInd w:val="0"/>
              <w:ind w:right="-22" w:firstLine="738"/>
              <w:jc w:val="both"/>
              <w:rPr>
                <w:sz w:val="22"/>
                <w:szCs w:val="22"/>
              </w:rPr>
            </w:pPr>
            <w:r w:rsidRPr="0051797F">
              <w:rPr>
                <w:sz w:val="22"/>
                <w:szCs w:val="22"/>
              </w:rPr>
              <w:t>1. Органы внутренних дел (полиция) рассматривают дела об административных правонарушениях, предусмотренных статьей частями 1 и 2 статьи 20.20, статьей 20.21</w:t>
            </w:r>
            <w:r>
              <w:rPr>
                <w:sz w:val="22"/>
                <w:szCs w:val="22"/>
              </w:rPr>
              <w:t>.</w:t>
            </w:r>
          </w:p>
          <w:p w:rsidR="009235CE" w:rsidRDefault="009235CE" w:rsidP="00BD250E">
            <w:pPr>
              <w:autoSpaceDE w:val="0"/>
              <w:autoSpaceDN w:val="0"/>
              <w:adjustRightInd w:val="0"/>
              <w:ind w:right="-22" w:firstLine="738"/>
              <w:jc w:val="both"/>
              <w:rPr>
                <w:sz w:val="22"/>
                <w:szCs w:val="22"/>
              </w:rPr>
            </w:pPr>
            <w:r w:rsidRPr="002C20CE">
              <w:rPr>
                <w:sz w:val="22"/>
                <w:szCs w:val="22"/>
              </w:rPr>
              <w:t>2. Рассматривать дела об административных правонарушениях от имени органов, указанных в части 1 настоящей статьи, вправе:</w:t>
            </w:r>
          </w:p>
          <w:p w:rsidR="009235CE" w:rsidRPr="002C20CE" w:rsidRDefault="009235CE" w:rsidP="00BD250E">
            <w:pPr>
              <w:autoSpaceDE w:val="0"/>
              <w:autoSpaceDN w:val="0"/>
              <w:adjustRightInd w:val="0"/>
              <w:ind w:right="-22" w:firstLine="738"/>
              <w:jc w:val="both"/>
              <w:rPr>
                <w:sz w:val="22"/>
                <w:szCs w:val="22"/>
              </w:rPr>
            </w:pPr>
            <w:r w:rsidRPr="002C20CE">
              <w:rPr>
                <w:sz w:val="22"/>
                <w:szCs w:val="22"/>
              </w:rPr>
              <w:t>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частями 1 и 2 статьи 20.20, статьей 20.21</w:t>
            </w:r>
            <w:r>
              <w:rPr>
                <w:sz w:val="22"/>
                <w:szCs w:val="22"/>
              </w:rPr>
              <w:t>;</w:t>
            </w:r>
          </w:p>
          <w:p w:rsidR="009235CE" w:rsidRPr="002C20CE" w:rsidRDefault="009235CE" w:rsidP="00BD250E">
            <w:pPr>
              <w:autoSpaceDE w:val="0"/>
              <w:autoSpaceDN w:val="0"/>
              <w:adjustRightInd w:val="0"/>
              <w:ind w:right="-22" w:firstLine="738"/>
              <w:jc w:val="both"/>
              <w:rPr>
                <w:sz w:val="22"/>
                <w:szCs w:val="22"/>
              </w:rPr>
            </w:pPr>
            <w:r w:rsidRPr="002C20CE">
              <w:rPr>
                <w:sz w:val="22"/>
                <w:szCs w:val="22"/>
              </w:rPr>
              <w:t>2) начальники линейных отделов (управлений) полиции на транспорте, их заместители - об административных правонарушениях, предусмотренных частями 1 и 2 статьи 20.20</w:t>
            </w:r>
            <w:r>
              <w:rPr>
                <w:sz w:val="22"/>
                <w:szCs w:val="22"/>
              </w:rPr>
              <w:t>;</w:t>
            </w:r>
          </w:p>
          <w:p w:rsidR="009235CE" w:rsidRDefault="009235CE" w:rsidP="00BD250E">
            <w:pPr>
              <w:autoSpaceDE w:val="0"/>
              <w:autoSpaceDN w:val="0"/>
              <w:adjustRightInd w:val="0"/>
              <w:ind w:right="-22" w:firstLine="738"/>
              <w:jc w:val="both"/>
              <w:rPr>
                <w:sz w:val="22"/>
                <w:szCs w:val="22"/>
              </w:rPr>
            </w:pPr>
            <w:r w:rsidRPr="002C20CE">
              <w:rPr>
                <w:sz w:val="22"/>
                <w:szCs w:val="22"/>
              </w:rPr>
              <w:t>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частью 1 статьи 20.20, статьей 20.21 настоящего Кодекса;</w:t>
            </w:r>
          </w:p>
          <w:p w:rsidR="009235CE" w:rsidRDefault="009235CE" w:rsidP="00BD250E">
            <w:pPr>
              <w:spacing w:line="240" w:lineRule="atLeast"/>
              <w:ind w:right="-22" w:firstLine="738"/>
            </w:pPr>
            <w:r w:rsidRPr="009211B2">
              <w:rPr>
                <w:sz w:val="24"/>
                <w:szCs w:val="24"/>
              </w:rPr>
              <w:t>9) старшие участковые уполномоченные полиции, участковые уполномоченные полиции - об административных правонарушениях, предусмотренных, частями 1 и 2 статьи 20.20, с</w:t>
            </w:r>
            <w:r>
              <w:rPr>
                <w:sz w:val="24"/>
                <w:szCs w:val="24"/>
              </w:rPr>
              <w:t>татьей 20.21 настоящего Кодекса.</w:t>
            </w:r>
          </w:p>
        </w:tc>
      </w:tr>
      <w:tr w:rsidR="009235CE" w:rsidTr="009235CE">
        <w:tc>
          <w:tcPr>
            <w:tcW w:w="10762" w:type="dxa"/>
          </w:tcPr>
          <w:p w:rsidR="00FE5074" w:rsidRDefault="009235CE" w:rsidP="009235CE">
            <w:pPr>
              <w:jc w:val="center"/>
              <w:rPr>
                <w:b/>
                <w:sz w:val="24"/>
                <w:szCs w:val="24"/>
              </w:rPr>
            </w:pPr>
            <w:r>
              <w:rPr>
                <w:b/>
                <w:sz w:val="24"/>
                <w:szCs w:val="24"/>
              </w:rPr>
              <w:lastRenderedPageBreak/>
              <w:t xml:space="preserve">Закон </w:t>
            </w:r>
          </w:p>
          <w:p w:rsidR="009235CE" w:rsidRDefault="009235CE" w:rsidP="009235CE">
            <w:pPr>
              <w:jc w:val="center"/>
              <w:rPr>
                <w:b/>
                <w:sz w:val="24"/>
                <w:szCs w:val="24"/>
              </w:rPr>
            </w:pPr>
            <w:r>
              <w:rPr>
                <w:b/>
                <w:sz w:val="24"/>
                <w:szCs w:val="24"/>
              </w:rPr>
              <w:t>Республики Башкортостан</w:t>
            </w:r>
          </w:p>
          <w:p w:rsidR="009235CE" w:rsidRDefault="009235CE" w:rsidP="009235CE">
            <w:pPr>
              <w:jc w:val="center"/>
              <w:rPr>
                <w:b/>
                <w:sz w:val="24"/>
                <w:szCs w:val="24"/>
              </w:rPr>
            </w:pPr>
            <w:r w:rsidRPr="00A9195B">
              <w:rPr>
                <w:b/>
                <w:sz w:val="24"/>
                <w:szCs w:val="24"/>
              </w:rPr>
              <w:t xml:space="preserve">от 23.06.2011 </w:t>
            </w:r>
            <w:r w:rsidR="000019E2">
              <w:rPr>
                <w:b/>
                <w:sz w:val="24"/>
                <w:szCs w:val="24"/>
              </w:rPr>
              <w:t>№</w:t>
            </w:r>
            <w:r w:rsidRPr="00A9195B">
              <w:rPr>
                <w:b/>
                <w:sz w:val="24"/>
                <w:szCs w:val="24"/>
              </w:rPr>
              <w:t xml:space="preserve"> 413-з</w:t>
            </w:r>
          </w:p>
          <w:p w:rsidR="009235CE" w:rsidRDefault="009235CE" w:rsidP="009235CE">
            <w:pPr>
              <w:jc w:val="center"/>
            </w:pPr>
            <w:r w:rsidRPr="00A9195B">
              <w:rPr>
                <w:b/>
                <w:sz w:val="24"/>
                <w:szCs w:val="24"/>
              </w:rPr>
              <w:t>Кодекс Республики Башкортостан об административных правонарушениях</w:t>
            </w:r>
          </w:p>
        </w:tc>
      </w:tr>
      <w:tr w:rsidR="009235CE" w:rsidTr="009235CE">
        <w:tc>
          <w:tcPr>
            <w:tcW w:w="10762" w:type="dxa"/>
          </w:tcPr>
          <w:p w:rsidR="00FE5074" w:rsidRPr="00FE5074" w:rsidRDefault="00FE5074" w:rsidP="00FE5074">
            <w:pPr>
              <w:tabs>
                <w:tab w:val="left" w:pos="1447"/>
              </w:tabs>
              <w:autoSpaceDE w:val="0"/>
              <w:autoSpaceDN w:val="0"/>
              <w:adjustRightInd w:val="0"/>
              <w:ind w:firstLine="738"/>
              <w:jc w:val="both"/>
              <w:outlineLvl w:val="0"/>
              <w:rPr>
                <w:b/>
                <w:bCs/>
                <w:sz w:val="16"/>
                <w:szCs w:val="16"/>
              </w:rPr>
            </w:pPr>
          </w:p>
          <w:p w:rsidR="009235CE" w:rsidRPr="00C65F3D" w:rsidRDefault="009235CE" w:rsidP="00FE5074">
            <w:pPr>
              <w:tabs>
                <w:tab w:val="left" w:pos="1447"/>
              </w:tabs>
              <w:autoSpaceDE w:val="0"/>
              <w:autoSpaceDN w:val="0"/>
              <w:adjustRightInd w:val="0"/>
              <w:ind w:firstLine="738"/>
              <w:jc w:val="both"/>
              <w:outlineLvl w:val="0"/>
              <w:rPr>
                <w:b/>
                <w:bCs/>
                <w:sz w:val="24"/>
                <w:szCs w:val="24"/>
              </w:rPr>
            </w:pPr>
            <w:r w:rsidRPr="00C65F3D">
              <w:rPr>
                <w:b/>
                <w:bCs/>
                <w:sz w:val="24"/>
                <w:szCs w:val="24"/>
              </w:rPr>
              <w:t>Статья 13.12. Нарушение правил охраны жизни людей на водных объектах</w:t>
            </w:r>
          </w:p>
          <w:p w:rsidR="009235CE" w:rsidRPr="00C65F3D" w:rsidRDefault="009235CE" w:rsidP="00FE5074">
            <w:pPr>
              <w:tabs>
                <w:tab w:val="left" w:pos="1447"/>
              </w:tabs>
              <w:autoSpaceDE w:val="0"/>
              <w:autoSpaceDN w:val="0"/>
              <w:adjustRightInd w:val="0"/>
              <w:ind w:firstLine="738"/>
              <w:jc w:val="both"/>
              <w:outlineLvl w:val="0"/>
              <w:rPr>
                <w:bCs/>
                <w:sz w:val="24"/>
                <w:szCs w:val="24"/>
              </w:rPr>
            </w:pPr>
            <w:r w:rsidRPr="00C65F3D">
              <w:rPr>
                <w:bCs/>
                <w:sz w:val="24"/>
                <w:szCs w:val="24"/>
              </w:rPr>
              <w:t>1. Нарушение правил охраны жизни людей на водных объектах -влечет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пятнадцати тысяч до двадцати пяти тысяч рублей.</w:t>
            </w:r>
          </w:p>
          <w:p w:rsidR="009235CE" w:rsidRPr="00C65F3D" w:rsidRDefault="009235CE" w:rsidP="00FE5074">
            <w:pPr>
              <w:tabs>
                <w:tab w:val="left" w:pos="1447"/>
              </w:tabs>
              <w:autoSpaceDE w:val="0"/>
              <w:autoSpaceDN w:val="0"/>
              <w:adjustRightInd w:val="0"/>
              <w:ind w:firstLine="738"/>
              <w:jc w:val="both"/>
              <w:outlineLvl w:val="0"/>
              <w:rPr>
                <w:bCs/>
                <w:sz w:val="24"/>
                <w:szCs w:val="24"/>
              </w:rPr>
            </w:pPr>
            <w:r w:rsidRPr="00C65F3D">
              <w:rPr>
                <w:bCs/>
                <w:sz w:val="24"/>
                <w:szCs w:val="24"/>
              </w:rPr>
              <w:t>2. Купание в местах, где выставлены щиты (аншлаги) с предупреждающими и запрещающими знаками и надписями, заплытие за буйки, обозначающие границы плавания, -влечет наложение административного штрафа на граждан в размере от трех тысяч до четырех тысяч рублей.</w:t>
            </w:r>
          </w:p>
          <w:p w:rsidR="009235CE" w:rsidRPr="00C65F3D" w:rsidRDefault="009235CE" w:rsidP="00FE5074">
            <w:pPr>
              <w:tabs>
                <w:tab w:val="left" w:pos="1447"/>
              </w:tabs>
              <w:autoSpaceDE w:val="0"/>
              <w:autoSpaceDN w:val="0"/>
              <w:adjustRightInd w:val="0"/>
              <w:ind w:firstLine="738"/>
              <w:jc w:val="both"/>
              <w:outlineLvl w:val="0"/>
              <w:rPr>
                <w:bCs/>
                <w:sz w:val="24"/>
                <w:szCs w:val="24"/>
              </w:rPr>
            </w:pPr>
            <w:r w:rsidRPr="00C65F3D">
              <w:rPr>
                <w:bCs/>
                <w:sz w:val="24"/>
                <w:szCs w:val="24"/>
              </w:rPr>
              <w:t>3. Купание в состоянии опьянения, если указанное деяние не образует состав правонарушения, предусмотренного законодательством Российской Федерации, -влечет наложение административного штрафа на граждан в размере от трех тысяч до пяти тысяч рублей.</w:t>
            </w:r>
          </w:p>
          <w:p w:rsidR="009235CE" w:rsidRPr="00C65F3D" w:rsidRDefault="009235CE" w:rsidP="00FE5074">
            <w:pPr>
              <w:tabs>
                <w:tab w:val="left" w:pos="1447"/>
              </w:tabs>
              <w:autoSpaceDE w:val="0"/>
              <w:autoSpaceDN w:val="0"/>
              <w:adjustRightInd w:val="0"/>
              <w:ind w:firstLine="738"/>
              <w:jc w:val="both"/>
              <w:outlineLvl w:val="0"/>
              <w:rPr>
                <w:bCs/>
                <w:sz w:val="24"/>
                <w:szCs w:val="24"/>
              </w:rPr>
            </w:pPr>
            <w:r w:rsidRPr="00C65F3D">
              <w:rPr>
                <w:bCs/>
                <w:sz w:val="24"/>
                <w:szCs w:val="24"/>
              </w:rPr>
              <w:t>4. Эксплуатация зон рекреации водных объектов для массового отдыха населения без ежегодного технического освидетельствования или с нарушением технических требований, правил, нормативов и стандартов -влечет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235CE" w:rsidRPr="00C65F3D" w:rsidRDefault="009235CE" w:rsidP="00FE5074">
            <w:pPr>
              <w:tabs>
                <w:tab w:val="left" w:pos="1447"/>
              </w:tabs>
              <w:autoSpaceDE w:val="0"/>
              <w:autoSpaceDN w:val="0"/>
              <w:adjustRightInd w:val="0"/>
              <w:ind w:firstLine="738"/>
              <w:jc w:val="both"/>
              <w:outlineLvl w:val="0"/>
              <w:rPr>
                <w:b/>
                <w:bCs/>
                <w:sz w:val="24"/>
                <w:szCs w:val="24"/>
              </w:rPr>
            </w:pPr>
            <w:r w:rsidRPr="00C65F3D">
              <w:rPr>
                <w:b/>
                <w:bCs/>
                <w:sz w:val="24"/>
                <w:szCs w:val="24"/>
              </w:rPr>
              <w:t>Статья 14.1. Мировые судьи</w:t>
            </w:r>
          </w:p>
          <w:p w:rsidR="009235CE" w:rsidRPr="00C65F3D" w:rsidRDefault="009235CE" w:rsidP="00FE5074">
            <w:pPr>
              <w:tabs>
                <w:tab w:val="left" w:pos="1447"/>
              </w:tabs>
              <w:autoSpaceDE w:val="0"/>
              <w:autoSpaceDN w:val="0"/>
              <w:adjustRightInd w:val="0"/>
              <w:ind w:firstLine="738"/>
              <w:jc w:val="both"/>
              <w:outlineLvl w:val="0"/>
              <w:rPr>
                <w:bCs/>
                <w:sz w:val="24"/>
                <w:szCs w:val="24"/>
              </w:rPr>
            </w:pPr>
            <w:r w:rsidRPr="00C65F3D">
              <w:rPr>
                <w:bCs/>
                <w:sz w:val="24"/>
                <w:szCs w:val="24"/>
              </w:rPr>
              <w:t>Мировые судьи рассматривают дела об административных правонарушениях, предусмотренных частью 3 статьи 13.12 настоящего Кодекса.</w:t>
            </w:r>
          </w:p>
          <w:p w:rsidR="009235CE" w:rsidRPr="00C65F3D" w:rsidRDefault="009235CE" w:rsidP="00FE5074">
            <w:pPr>
              <w:tabs>
                <w:tab w:val="left" w:pos="1447"/>
              </w:tabs>
              <w:autoSpaceDE w:val="0"/>
              <w:autoSpaceDN w:val="0"/>
              <w:adjustRightInd w:val="0"/>
              <w:ind w:firstLine="738"/>
              <w:jc w:val="both"/>
              <w:outlineLvl w:val="0"/>
              <w:rPr>
                <w:b/>
                <w:bCs/>
                <w:sz w:val="24"/>
                <w:szCs w:val="24"/>
              </w:rPr>
            </w:pPr>
            <w:r w:rsidRPr="00C65F3D">
              <w:rPr>
                <w:b/>
                <w:bCs/>
                <w:sz w:val="24"/>
                <w:szCs w:val="24"/>
              </w:rPr>
              <w:t>Статья 14.2. Административные комиссии</w:t>
            </w:r>
          </w:p>
          <w:p w:rsidR="009235CE" w:rsidRPr="00C65F3D" w:rsidRDefault="009235CE" w:rsidP="00FE5074">
            <w:pPr>
              <w:tabs>
                <w:tab w:val="left" w:pos="1447"/>
              </w:tabs>
              <w:autoSpaceDE w:val="0"/>
              <w:autoSpaceDN w:val="0"/>
              <w:adjustRightInd w:val="0"/>
              <w:ind w:firstLine="738"/>
              <w:jc w:val="both"/>
              <w:outlineLvl w:val="0"/>
              <w:rPr>
                <w:bCs/>
                <w:sz w:val="24"/>
                <w:szCs w:val="24"/>
              </w:rPr>
            </w:pPr>
            <w:r w:rsidRPr="00C65F3D">
              <w:rPr>
                <w:bCs/>
                <w:sz w:val="24"/>
                <w:szCs w:val="24"/>
              </w:rPr>
              <w:t>Административные комиссии рассматривают дела об административных правонарушениях, предусмотренных</w:t>
            </w:r>
            <w:r>
              <w:rPr>
                <w:bCs/>
                <w:sz w:val="24"/>
                <w:szCs w:val="24"/>
              </w:rPr>
              <w:t>, частями 1, 2, 4 статьи 13.12</w:t>
            </w:r>
            <w:r w:rsidRPr="00C65F3D">
              <w:rPr>
                <w:bCs/>
                <w:sz w:val="24"/>
                <w:szCs w:val="24"/>
              </w:rPr>
              <w:t xml:space="preserve"> настоящего Кодекса.</w:t>
            </w:r>
          </w:p>
          <w:p w:rsidR="009235CE" w:rsidRDefault="009235CE" w:rsidP="00FE5074">
            <w:pPr>
              <w:tabs>
                <w:tab w:val="left" w:pos="1447"/>
              </w:tabs>
              <w:autoSpaceDE w:val="0"/>
              <w:autoSpaceDN w:val="0"/>
              <w:adjustRightInd w:val="0"/>
              <w:ind w:firstLine="738"/>
              <w:jc w:val="both"/>
              <w:outlineLvl w:val="0"/>
              <w:rPr>
                <w:b/>
                <w:bCs/>
                <w:sz w:val="24"/>
                <w:szCs w:val="24"/>
              </w:rPr>
            </w:pPr>
            <w:r>
              <w:rPr>
                <w:b/>
                <w:bCs/>
                <w:sz w:val="24"/>
                <w:szCs w:val="24"/>
              </w:rPr>
              <w:t>Статья 15.1. Должностные лица, уполномоченные составлять протоколы об административных правонарушениях</w:t>
            </w:r>
          </w:p>
          <w:p w:rsidR="009235CE" w:rsidRPr="00C65F3D" w:rsidRDefault="009235CE" w:rsidP="00FE5074">
            <w:pPr>
              <w:tabs>
                <w:tab w:val="left" w:pos="1447"/>
              </w:tabs>
              <w:ind w:firstLine="738"/>
              <w:jc w:val="both"/>
              <w:rPr>
                <w:sz w:val="24"/>
                <w:szCs w:val="24"/>
              </w:rPr>
            </w:pPr>
            <w:r w:rsidRPr="00C65F3D">
              <w:rPr>
                <w:sz w:val="24"/>
                <w:szCs w:val="24"/>
              </w:rPr>
              <w:t>2. 3)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w:t>
            </w:r>
            <w:r>
              <w:rPr>
                <w:sz w:val="24"/>
                <w:szCs w:val="24"/>
              </w:rPr>
              <w:t>ей</w:t>
            </w:r>
            <w:r w:rsidRPr="00C65F3D">
              <w:rPr>
                <w:sz w:val="24"/>
                <w:szCs w:val="24"/>
              </w:rPr>
              <w:t xml:space="preserve"> 13.12 настоящего Кодекса;</w:t>
            </w:r>
          </w:p>
          <w:p w:rsidR="009235CE" w:rsidRPr="00C65F3D" w:rsidRDefault="009235CE" w:rsidP="00FE5074">
            <w:pPr>
              <w:tabs>
                <w:tab w:val="left" w:pos="1447"/>
              </w:tabs>
              <w:ind w:firstLine="738"/>
              <w:jc w:val="both"/>
              <w:rPr>
                <w:sz w:val="24"/>
                <w:szCs w:val="24"/>
              </w:rPr>
            </w:pPr>
            <w:r w:rsidRPr="00C65F3D">
              <w:rPr>
                <w:sz w:val="24"/>
                <w:szCs w:val="24"/>
              </w:rPr>
              <w:t>13) должностные лица республиканского органа исполнительной власти в области природопользования и экологии - об административных правонарушениях, предусмотренных стать</w:t>
            </w:r>
            <w:r>
              <w:rPr>
                <w:sz w:val="24"/>
                <w:szCs w:val="24"/>
              </w:rPr>
              <w:t>ей</w:t>
            </w:r>
            <w:r w:rsidRPr="00C65F3D">
              <w:rPr>
                <w:sz w:val="24"/>
                <w:szCs w:val="24"/>
              </w:rPr>
              <w:t xml:space="preserve"> 13.12 настоящего Кодекса;</w:t>
            </w:r>
          </w:p>
          <w:p w:rsidR="009235CE" w:rsidRPr="00C65F3D" w:rsidRDefault="009235CE" w:rsidP="00FE5074">
            <w:pPr>
              <w:tabs>
                <w:tab w:val="left" w:pos="1447"/>
              </w:tabs>
              <w:ind w:firstLine="738"/>
              <w:jc w:val="both"/>
              <w:rPr>
                <w:sz w:val="24"/>
                <w:szCs w:val="24"/>
              </w:rPr>
            </w:pPr>
            <w:r w:rsidRPr="00C65F3D">
              <w:rPr>
                <w:sz w:val="24"/>
                <w:szCs w:val="24"/>
              </w:rPr>
              <w:t>27) должностные лица органов, осуществляющих государственный контроль и надзор за использованием и охраной водных объектов, - об административных правонарушениях, предусмотренных стать</w:t>
            </w:r>
            <w:r>
              <w:rPr>
                <w:sz w:val="24"/>
                <w:szCs w:val="24"/>
              </w:rPr>
              <w:t>ей</w:t>
            </w:r>
            <w:r w:rsidRPr="00C65F3D">
              <w:rPr>
                <w:sz w:val="24"/>
                <w:szCs w:val="24"/>
              </w:rPr>
              <w:t xml:space="preserve"> 13.12 настоящего Кодекса;</w:t>
            </w:r>
          </w:p>
          <w:p w:rsidR="009235CE" w:rsidRDefault="009235CE" w:rsidP="00FE5074">
            <w:pPr>
              <w:tabs>
                <w:tab w:val="left" w:pos="1447"/>
              </w:tabs>
              <w:ind w:firstLine="738"/>
              <w:jc w:val="both"/>
            </w:pPr>
            <w:r w:rsidRPr="00C65F3D">
              <w:rPr>
                <w:sz w:val="24"/>
                <w:szCs w:val="24"/>
              </w:rPr>
              <w:t>2.1. В соответствии со статьей 28.4 Кодекса Российской Федерации об административных правонарушениях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административном правонарушении, ответственность за которое предусмотрена настоящим Кодексом.</w:t>
            </w:r>
          </w:p>
        </w:tc>
      </w:tr>
    </w:tbl>
    <w:p w:rsidR="009235CE" w:rsidRDefault="009235CE"/>
    <w:tbl>
      <w:tblPr>
        <w:tblStyle w:val="a4"/>
        <w:tblW w:w="0" w:type="auto"/>
        <w:tblLook w:val="04A0" w:firstRow="1" w:lastRow="0" w:firstColumn="1" w:lastColumn="0" w:noHBand="0" w:noVBand="1"/>
      </w:tblPr>
      <w:tblGrid>
        <w:gridCol w:w="10762"/>
      </w:tblGrid>
      <w:tr w:rsidR="009235CE" w:rsidTr="009235CE">
        <w:tc>
          <w:tcPr>
            <w:tcW w:w="10762" w:type="dxa"/>
          </w:tcPr>
          <w:p w:rsidR="00FE5074" w:rsidRDefault="00FE5074" w:rsidP="009235CE">
            <w:pPr>
              <w:jc w:val="center"/>
              <w:rPr>
                <w:b/>
                <w:sz w:val="24"/>
                <w:szCs w:val="24"/>
              </w:rPr>
            </w:pPr>
            <w:r w:rsidRPr="0058094A">
              <w:rPr>
                <w:b/>
                <w:sz w:val="24"/>
                <w:szCs w:val="24"/>
              </w:rPr>
              <w:t>Постановление</w:t>
            </w:r>
            <w:r>
              <w:rPr>
                <w:b/>
                <w:sz w:val="24"/>
                <w:szCs w:val="24"/>
              </w:rPr>
              <w:t xml:space="preserve"> </w:t>
            </w:r>
          </w:p>
          <w:p w:rsidR="009235CE" w:rsidRPr="0058094A" w:rsidRDefault="00FE5074" w:rsidP="009235CE">
            <w:pPr>
              <w:jc w:val="center"/>
              <w:rPr>
                <w:b/>
                <w:sz w:val="24"/>
                <w:szCs w:val="24"/>
              </w:rPr>
            </w:pPr>
            <w:r w:rsidRPr="0058094A">
              <w:rPr>
                <w:b/>
                <w:sz w:val="24"/>
                <w:szCs w:val="24"/>
              </w:rPr>
              <w:t>Правительств</w:t>
            </w:r>
            <w:r>
              <w:rPr>
                <w:b/>
                <w:sz w:val="24"/>
                <w:szCs w:val="24"/>
              </w:rPr>
              <w:t>а</w:t>
            </w:r>
            <w:r w:rsidRPr="0058094A">
              <w:rPr>
                <w:b/>
                <w:sz w:val="24"/>
                <w:szCs w:val="24"/>
              </w:rPr>
              <w:t xml:space="preserve"> Республики Башкортостан</w:t>
            </w:r>
          </w:p>
          <w:p w:rsidR="009235CE" w:rsidRPr="0058094A" w:rsidRDefault="00FE5074" w:rsidP="009235CE">
            <w:pPr>
              <w:jc w:val="center"/>
              <w:rPr>
                <w:b/>
                <w:sz w:val="24"/>
                <w:szCs w:val="24"/>
              </w:rPr>
            </w:pPr>
            <w:r w:rsidRPr="0058094A">
              <w:rPr>
                <w:b/>
                <w:sz w:val="24"/>
                <w:szCs w:val="24"/>
              </w:rPr>
              <w:t xml:space="preserve">от 17 июня 2013 г. </w:t>
            </w:r>
            <w:r>
              <w:rPr>
                <w:b/>
                <w:sz w:val="24"/>
                <w:szCs w:val="24"/>
              </w:rPr>
              <w:t>№</w:t>
            </w:r>
            <w:r w:rsidRPr="0058094A">
              <w:rPr>
                <w:b/>
                <w:sz w:val="24"/>
                <w:szCs w:val="24"/>
              </w:rPr>
              <w:t xml:space="preserve"> 246</w:t>
            </w:r>
          </w:p>
          <w:p w:rsidR="00FE5074" w:rsidRDefault="00FE5074" w:rsidP="009235CE">
            <w:pPr>
              <w:jc w:val="center"/>
              <w:rPr>
                <w:b/>
                <w:sz w:val="24"/>
                <w:szCs w:val="24"/>
              </w:rPr>
            </w:pPr>
            <w:r w:rsidRPr="0058094A">
              <w:rPr>
                <w:b/>
                <w:sz w:val="24"/>
                <w:szCs w:val="24"/>
              </w:rPr>
              <w:t>Об утверждении правил охраны жизни людей на воде в</w:t>
            </w:r>
            <w:r>
              <w:rPr>
                <w:b/>
                <w:sz w:val="24"/>
                <w:szCs w:val="24"/>
              </w:rPr>
              <w:t xml:space="preserve"> </w:t>
            </w:r>
            <w:r w:rsidRPr="0058094A">
              <w:rPr>
                <w:b/>
                <w:sz w:val="24"/>
                <w:szCs w:val="24"/>
              </w:rPr>
              <w:t xml:space="preserve">Республике Башкортостан </w:t>
            </w:r>
          </w:p>
          <w:p w:rsidR="00FE5074" w:rsidRDefault="00FE5074" w:rsidP="009235CE">
            <w:pPr>
              <w:jc w:val="center"/>
              <w:rPr>
                <w:b/>
                <w:sz w:val="24"/>
                <w:szCs w:val="24"/>
              </w:rPr>
            </w:pPr>
            <w:r w:rsidRPr="0058094A">
              <w:rPr>
                <w:b/>
                <w:sz w:val="24"/>
                <w:szCs w:val="24"/>
              </w:rPr>
              <w:t>и правил пользования водными</w:t>
            </w:r>
            <w:r>
              <w:rPr>
                <w:b/>
                <w:sz w:val="24"/>
                <w:szCs w:val="24"/>
              </w:rPr>
              <w:t xml:space="preserve"> </w:t>
            </w:r>
            <w:r w:rsidRPr="0058094A">
              <w:rPr>
                <w:b/>
                <w:sz w:val="24"/>
                <w:szCs w:val="24"/>
              </w:rPr>
              <w:t>объектами для плавания на маломерных судах</w:t>
            </w:r>
            <w:r>
              <w:rPr>
                <w:b/>
                <w:sz w:val="24"/>
                <w:szCs w:val="24"/>
              </w:rPr>
              <w:t xml:space="preserve"> </w:t>
            </w:r>
          </w:p>
          <w:p w:rsidR="009235CE" w:rsidRDefault="00FE5074" w:rsidP="009235CE">
            <w:pPr>
              <w:jc w:val="center"/>
            </w:pPr>
            <w:r w:rsidRPr="0058094A">
              <w:rPr>
                <w:b/>
                <w:sz w:val="24"/>
                <w:szCs w:val="24"/>
              </w:rPr>
              <w:t>в Республике Башкортостан</w:t>
            </w:r>
          </w:p>
        </w:tc>
      </w:tr>
      <w:tr w:rsidR="009235CE" w:rsidTr="009235CE">
        <w:tc>
          <w:tcPr>
            <w:tcW w:w="10762" w:type="dxa"/>
          </w:tcPr>
          <w:p w:rsidR="00FE5074" w:rsidRPr="00FE5074" w:rsidRDefault="00FE5074" w:rsidP="009235CE">
            <w:pPr>
              <w:jc w:val="center"/>
              <w:rPr>
                <w:b/>
                <w:sz w:val="16"/>
                <w:szCs w:val="16"/>
              </w:rPr>
            </w:pPr>
          </w:p>
          <w:p w:rsidR="009235CE" w:rsidRPr="0058094A" w:rsidRDefault="009235CE" w:rsidP="009235CE">
            <w:pPr>
              <w:jc w:val="center"/>
              <w:rPr>
                <w:b/>
                <w:sz w:val="24"/>
                <w:szCs w:val="24"/>
              </w:rPr>
            </w:pPr>
            <w:r w:rsidRPr="0058094A">
              <w:rPr>
                <w:b/>
                <w:sz w:val="24"/>
                <w:szCs w:val="24"/>
              </w:rPr>
              <w:t>3. МЕРЫ ПО ОБЕСПЕЧЕНИЮ БЕЗОПАСНОСТИ НАСЕЛЕНИЯ ПРИ</w:t>
            </w:r>
          </w:p>
          <w:p w:rsidR="009235CE" w:rsidRPr="0058094A" w:rsidRDefault="009235CE" w:rsidP="009235CE">
            <w:pPr>
              <w:jc w:val="center"/>
              <w:rPr>
                <w:b/>
                <w:sz w:val="24"/>
                <w:szCs w:val="24"/>
              </w:rPr>
            </w:pPr>
            <w:r w:rsidRPr="0058094A">
              <w:rPr>
                <w:b/>
                <w:sz w:val="24"/>
                <w:szCs w:val="24"/>
              </w:rPr>
              <w:t>ПОЛЬЗОВАНИИ ЗОНАМИ РЕКРЕАЦИИ ВОДНЫХ ОБЪЕКТОВ</w:t>
            </w:r>
          </w:p>
          <w:p w:rsidR="009235CE" w:rsidRPr="0058094A" w:rsidRDefault="009235CE" w:rsidP="009235CE">
            <w:pPr>
              <w:jc w:val="both"/>
              <w:rPr>
                <w:sz w:val="24"/>
                <w:szCs w:val="24"/>
              </w:rPr>
            </w:pPr>
            <w:r w:rsidRPr="0058094A">
              <w:rPr>
                <w:sz w:val="24"/>
                <w:szCs w:val="24"/>
              </w:rPr>
              <w:t>3.2. Каждый гражданин обязан оказывать посильную помощь людям, терпящим бедствие на воде.</w:t>
            </w:r>
          </w:p>
          <w:p w:rsidR="009235CE" w:rsidRPr="0058094A" w:rsidRDefault="009235CE" w:rsidP="009235CE">
            <w:pPr>
              <w:jc w:val="both"/>
              <w:rPr>
                <w:sz w:val="24"/>
                <w:szCs w:val="24"/>
              </w:rPr>
            </w:pPr>
            <w:r w:rsidRPr="0058094A">
              <w:rPr>
                <w:sz w:val="24"/>
                <w:szCs w:val="24"/>
              </w:rPr>
              <w:t>3.3. В зоне рекреации водных объектов и других местах отдыха запрещается:</w:t>
            </w:r>
          </w:p>
          <w:p w:rsidR="009235CE" w:rsidRPr="0058094A" w:rsidRDefault="009235CE" w:rsidP="009235CE">
            <w:pPr>
              <w:jc w:val="both"/>
              <w:rPr>
                <w:sz w:val="24"/>
                <w:szCs w:val="24"/>
              </w:rPr>
            </w:pPr>
            <w:r>
              <w:rPr>
                <w:sz w:val="24"/>
                <w:szCs w:val="24"/>
              </w:rPr>
              <w:lastRenderedPageBreak/>
              <w:t>-</w:t>
            </w:r>
            <w:r w:rsidRPr="0058094A">
              <w:rPr>
                <w:sz w:val="24"/>
                <w:szCs w:val="24"/>
              </w:rPr>
              <w:t>купаться в местах, где выставлены щиты (аншлаги) с предупреждающими и запрещающими знаками и надписями;</w:t>
            </w:r>
          </w:p>
          <w:p w:rsidR="009235CE" w:rsidRPr="0058094A" w:rsidRDefault="009235CE" w:rsidP="009235CE">
            <w:pPr>
              <w:jc w:val="both"/>
              <w:rPr>
                <w:sz w:val="24"/>
                <w:szCs w:val="24"/>
              </w:rPr>
            </w:pPr>
            <w:r>
              <w:rPr>
                <w:sz w:val="24"/>
                <w:szCs w:val="24"/>
              </w:rPr>
              <w:t>-</w:t>
            </w:r>
            <w:r w:rsidRPr="0058094A">
              <w:rPr>
                <w:sz w:val="24"/>
                <w:szCs w:val="24"/>
              </w:rPr>
              <w:t>заплывать за буйки, обозначающие границы плавания;</w:t>
            </w:r>
          </w:p>
          <w:p w:rsidR="009235CE" w:rsidRPr="0058094A" w:rsidRDefault="009235CE" w:rsidP="009235CE">
            <w:pPr>
              <w:jc w:val="both"/>
              <w:rPr>
                <w:sz w:val="24"/>
                <w:szCs w:val="24"/>
              </w:rPr>
            </w:pPr>
            <w:r>
              <w:rPr>
                <w:sz w:val="24"/>
                <w:szCs w:val="24"/>
              </w:rPr>
              <w:t>-</w:t>
            </w:r>
            <w:r w:rsidRPr="0058094A">
              <w:rPr>
                <w:sz w:val="24"/>
                <w:szCs w:val="24"/>
              </w:rPr>
              <w:t>подплывать к моторным, парусным судам, весельным лодкам и другим плавсредствам, прыгать в воду с не приспособленных для этих целей сооружений;</w:t>
            </w:r>
          </w:p>
          <w:p w:rsidR="009235CE" w:rsidRPr="0058094A" w:rsidRDefault="009235CE" w:rsidP="009235CE">
            <w:pPr>
              <w:jc w:val="both"/>
              <w:rPr>
                <w:sz w:val="24"/>
                <w:szCs w:val="24"/>
              </w:rPr>
            </w:pPr>
            <w:r>
              <w:rPr>
                <w:sz w:val="24"/>
                <w:szCs w:val="24"/>
              </w:rPr>
              <w:t>-</w:t>
            </w:r>
            <w:r w:rsidRPr="0058094A">
              <w:rPr>
                <w:sz w:val="24"/>
                <w:szCs w:val="24"/>
              </w:rPr>
              <w:t>загрязнять и засорять водоемы и берега;</w:t>
            </w:r>
          </w:p>
          <w:p w:rsidR="009235CE" w:rsidRPr="0058094A" w:rsidRDefault="009235CE" w:rsidP="009235CE">
            <w:pPr>
              <w:jc w:val="both"/>
              <w:rPr>
                <w:sz w:val="24"/>
                <w:szCs w:val="24"/>
              </w:rPr>
            </w:pPr>
            <w:r>
              <w:rPr>
                <w:sz w:val="24"/>
                <w:szCs w:val="24"/>
              </w:rPr>
              <w:t>-</w:t>
            </w:r>
            <w:r w:rsidRPr="0058094A">
              <w:rPr>
                <w:sz w:val="24"/>
                <w:szCs w:val="24"/>
              </w:rPr>
              <w:t>распивать спиртные напитки, купаться в состоянии алкогольного, наркотического опьянения;</w:t>
            </w:r>
          </w:p>
          <w:p w:rsidR="009235CE" w:rsidRPr="0058094A" w:rsidRDefault="009235CE" w:rsidP="009235CE">
            <w:pPr>
              <w:jc w:val="both"/>
              <w:rPr>
                <w:sz w:val="24"/>
                <w:szCs w:val="24"/>
              </w:rPr>
            </w:pPr>
            <w:r>
              <w:rPr>
                <w:sz w:val="24"/>
                <w:szCs w:val="24"/>
              </w:rPr>
              <w:t>-</w:t>
            </w:r>
            <w:r w:rsidRPr="0058094A">
              <w:rPr>
                <w:sz w:val="24"/>
                <w:szCs w:val="24"/>
              </w:rPr>
              <w:t>приводить с собой собак и других животных;</w:t>
            </w:r>
          </w:p>
          <w:p w:rsidR="009235CE" w:rsidRPr="0058094A" w:rsidRDefault="009235CE" w:rsidP="009235CE">
            <w:pPr>
              <w:jc w:val="both"/>
              <w:rPr>
                <w:sz w:val="24"/>
                <w:szCs w:val="24"/>
              </w:rPr>
            </w:pPr>
            <w:r>
              <w:rPr>
                <w:sz w:val="24"/>
                <w:szCs w:val="24"/>
              </w:rPr>
              <w:t>-</w:t>
            </w:r>
            <w:r w:rsidRPr="0058094A">
              <w:rPr>
                <w:sz w:val="24"/>
                <w:szCs w:val="24"/>
              </w:rPr>
              <w:t>играть с мячом и в другие спортивные игры в не отведенных для этих целей местах, а также допускать шалости в воде, связанные с нырянием и захватом купающихся, подавать крики ложной тревоги;</w:t>
            </w:r>
          </w:p>
          <w:p w:rsidR="009235CE" w:rsidRDefault="009235CE" w:rsidP="009235CE">
            <w:pPr>
              <w:jc w:val="both"/>
              <w:rPr>
                <w:sz w:val="24"/>
                <w:szCs w:val="24"/>
              </w:rPr>
            </w:pPr>
            <w:r>
              <w:rPr>
                <w:sz w:val="24"/>
                <w:szCs w:val="24"/>
              </w:rPr>
              <w:t>-</w:t>
            </w:r>
            <w:r w:rsidRPr="0058094A">
              <w:rPr>
                <w:sz w:val="24"/>
                <w:szCs w:val="24"/>
              </w:rPr>
              <w:t>плавать (купаться) с использованием предметов, не предназначенных для этих целей (досок, бревен, лежаков, автомобильных камер).</w:t>
            </w:r>
          </w:p>
          <w:p w:rsidR="009235CE" w:rsidRDefault="009235CE" w:rsidP="009235CE">
            <w:pPr>
              <w:jc w:val="both"/>
            </w:pPr>
            <w:r w:rsidRPr="0058094A">
              <w:rPr>
                <w:sz w:val="24"/>
                <w:szCs w:val="24"/>
              </w:rPr>
              <w:t>3.5. Взрослые обязаны не допускать купания детей в неустановленных местах, шалостей на воде, плавания на не приспособленных для этого средствах (предметах) и других нарушений на воде.</w:t>
            </w:r>
          </w:p>
        </w:tc>
      </w:tr>
    </w:tbl>
    <w:p w:rsidR="009235CE" w:rsidRDefault="009235CE"/>
    <w:p w:rsidR="00FE5074" w:rsidRDefault="00FE5074"/>
    <w:p w:rsidR="003210C4" w:rsidRDefault="007E6980" w:rsidP="000019E2">
      <w:pPr>
        <w:ind w:firstLine="709"/>
        <w:jc w:val="both"/>
      </w:pPr>
      <w:r>
        <w:t>На основ</w:t>
      </w:r>
      <w:r w:rsidR="008F284E">
        <w:t xml:space="preserve">ании </w:t>
      </w:r>
      <w:r w:rsidR="00FE5074">
        <w:t>нормативной правовой базы</w:t>
      </w:r>
      <w:r w:rsidR="008F284E">
        <w:t xml:space="preserve"> можно сказать, что за нарушение </w:t>
      </w:r>
      <w:r w:rsidR="00BA7EA2" w:rsidRPr="008F284E">
        <w:t xml:space="preserve">Правил </w:t>
      </w:r>
      <w:r w:rsidR="008F284E" w:rsidRPr="008F284E">
        <w:t>охраны жизни людей на воде в Республике Башкортостан</w:t>
      </w:r>
      <w:r w:rsidR="008F284E">
        <w:t xml:space="preserve">, административные комиссии муниципальных образований </w:t>
      </w:r>
      <w:r w:rsidR="000E6BC9">
        <w:t>вправе</w:t>
      </w:r>
      <w:r w:rsidR="008F284E">
        <w:t xml:space="preserve"> привлекать нарушителей к административной ответственности по пунктам 1, 2, 4</w:t>
      </w:r>
      <w:r w:rsidR="00631590">
        <w:t>,</w:t>
      </w:r>
      <w:r w:rsidR="008F284E">
        <w:t xml:space="preserve"> статьи </w:t>
      </w:r>
      <w:r w:rsidR="000E6BC9" w:rsidRPr="000E6BC9">
        <w:t>13.12</w:t>
      </w:r>
      <w:r w:rsidR="000E6BC9">
        <w:t xml:space="preserve">. </w:t>
      </w:r>
      <w:r w:rsidR="00770ABC">
        <w:t>«</w:t>
      </w:r>
      <w:r w:rsidR="000E6BC9" w:rsidRPr="000E6BC9">
        <w:t>Нарушение правил охраны жизни людей на водных объектах</w:t>
      </w:r>
      <w:r w:rsidR="00770ABC">
        <w:t>»</w:t>
      </w:r>
      <w:r w:rsidR="000E6BC9">
        <w:t xml:space="preserve">, </w:t>
      </w:r>
      <w:r w:rsidR="000E6BC9" w:rsidRPr="000E6BC9">
        <w:t>Кодекс</w:t>
      </w:r>
      <w:r w:rsidR="000E6BC9">
        <w:t>а</w:t>
      </w:r>
      <w:r w:rsidR="000E6BC9" w:rsidRPr="000E6BC9">
        <w:t xml:space="preserve"> Республики Башкортостан об административных правонарушениях</w:t>
      </w:r>
      <w:r w:rsidR="000E6BC9">
        <w:t>.</w:t>
      </w:r>
    </w:p>
    <w:p w:rsidR="00631590" w:rsidRDefault="00631590" w:rsidP="00F57C38">
      <w:pPr>
        <w:ind w:firstLine="709"/>
        <w:jc w:val="both"/>
      </w:pPr>
      <w:r>
        <w:t>Для</w:t>
      </w:r>
      <w:r w:rsidR="000E6BC9">
        <w:t xml:space="preserve"> </w:t>
      </w:r>
      <w:r>
        <w:t xml:space="preserve">привлечения нарушителей по п.3.3. </w:t>
      </w:r>
      <w:r w:rsidR="00BA7EA2" w:rsidRPr="008F284E">
        <w:t xml:space="preserve">Правил </w:t>
      </w:r>
      <w:r w:rsidRPr="008F284E">
        <w:t>охраны жизни людей на воде в Республике Башкортостан</w:t>
      </w:r>
      <w:r>
        <w:t xml:space="preserve"> </w:t>
      </w:r>
      <w:r w:rsidR="00BA7EA2">
        <w:t xml:space="preserve">в части </w:t>
      </w:r>
      <w:r w:rsidR="00BA7EA2" w:rsidRPr="00BA7EA2">
        <w:t>распи</w:t>
      </w:r>
      <w:r w:rsidR="00BA7EA2">
        <w:t xml:space="preserve">тия </w:t>
      </w:r>
      <w:r w:rsidR="00BA7EA2" w:rsidRPr="00BA7EA2">
        <w:t>спиртны</w:t>
      </w:r>
      <w:r w:rsidR="00BA7EA2">
        <w:t>х</w:t>
      </w:r>
      <w:r w:rsidR="00BA7EA2" w:rsidRPr="00BA7EA2">
        <w:t xml:space="preserve"> напитк</w:t>
      </w:r>
      <w:r w:rsidR="00BA7EA2">
        <w:t xml:space="preserve">ов и </w:t>
      </w:r>
      <w:r w:rsidR="00BA7EA2" w:rsidRPr="00BA7EA2">
        <w:t>купа</w:t>
      </w:r>
      <w:r w:rsidR="00BA7EA2">
        <w:t>ния</w:t>
      </w:r>
      <w:r w:rsidR="00BA7EA2" w:rsidRPr="00BA7EA2">
        <w:t xml:space="preserve"> в состоянии алкогольного опьянения</w:t>
      </w:r>
      <w:r w:rsidR="00BA7EA2">
        <w:t xml:space="preserve"> </w:t>
      </w:r>
      <w:r w:rsidR="00F57C38">
        <w:t>можно</w:t>
      </w:r>
      <w:r w:rsidR="00BA7EA2">
        <w:t xml:space="preserve"> руководствоваться </w:t>
      </w:r>
      <w:r w:rsidR="00F57C38">
        <w:t>частью 1 статьи 20.20 и статьей 20.21 Федерального Закона от 30 декабря 2001 года № 195-ФЗ «Кодекс Российской Федерации об административных правонарушениях»</w:t>
      </w:r>
      <w:r w:rsidR="00371BD5">
        <w:t xml:space="preserve"> для чего необходимо:</w:t>
      </w:r>
    </w:p>
    <w:p w:rsidR="00371BD5" w:rsidRDefault="00371BD5" w:rsidP="00F57C38">
      <w:pPr>
        <w:ind w:firstLine="709"/>
        <w:jc w:val="both"/>
      </w:pPr>
      <w:r>
        <w:t xml:space="preserve">организовать взаимодействие с органами </w:t>
      </w:r>
      <w:r w:rsidR="00770ABC">
        <w:t xml:space="preserve">(должностными лицами) </w:t>
      </w:r>
      <w:r>
        <w:t>МВД</w:t>
      </w:r>
      <w:r w:rsidR="00770ABC">
        <w:t xml:space="preserve"> (полиции) согласно ст. 23.3.</w:t>
      </w:r>
      <w:r w:rsidR="00770ABC" w:rsidRPr="00770ABC">
        <w:t xml:space="preserve"> </w:t>
      </w:r>
      <w:r w:rsidR="00770ABC">
        <w:t>Кодекса Российской Федерации об административных правонарушениях</w:t>
      </w:r>
      <w:r>
        <w:t>, или другими</w:t>
      </w:r>
      <w:r w:rsidR="00770ABC">
        <w:t xml:space="preserve"> согласно п. 2.1. статьи 15.1. </w:t>
      </w:r>
      <w:r w:rsidR="00770ABC" w:rsidRPr="000E6BC9">
        <w:t>Кодекс</w:t>
      </w:r>
      <w:r w:rsidR="00770ABC">
        <w:t>а</w:t>
      </w:r>
      <w:r w:rsidR="00770ABC" w:rsidRPr="000E6BC9">
        <w:t xml:space="preserve"> Республики Башкортостан об административных правонарушениях</w:t>
      </w:r>
      <w:r w:rsidR="00770ABC">
        <w:t>;</w:t>
      </w:r>
    </w:p>
    <w:p w:rsidR="00631590" w:rsidRDefault="00770ABC" w:rsidP="000019E2">
      <w:pPr>
        <w:ind w:firstLine="709"/>
        <w:jc w:val="both"/>
      </w:pPr>
      <w:r>
        <w:t>по согласованию назначить в административную комиссию должностных лиц</w:t>
      </w:r>
      <w:r w:rsidR="004F0932">
        <w:t xml:space="preserve"> вышеуказанных органов.</w:t>
      </w:r>
    </w:p>
    <w:p w:rsidR="00631590" w:rsidRDefault="004F0932" w:rsidP="000019E2">
      <w:pPr>
        <w:ind w:firstLine="709"/>
        <w:jc w:val="both"/>
      </w:pPr>
      <w:r>
        <w:t xml:space="preserve">При этом представители (должностные лица) органов МВД (полиции) </w:t>
      </w:r>
      <w:r w:rsidR="00D163EC">
        <w:t>могут</w:t>
      </w:r>
      <w:r>
        <w:t xml:space="preserve"> выполнять функции </w:t>
      </w:r>
      <w:r w:rsidR="00D163EC">
        <w:t>по обеспечению условий работы</w:t>
      </w:r>
      <w:r>
        <w:t xml:space="preserve"> административных комиссий.</w:t>
      </w:r>
    </w:p>
    <w:p w:rsidR="00631590" w:rsidRDefault="00631590" w:rsidP="000019E2">
      <w:pPr>
        <w:ind w:firstLine="709"/>
        <w:jc w:val="both"/>
      </w:pPr>
    </w:p>
    <w:p w:rsidR="00631590" w:rsidRDefault="001C5E43" w:rsidP="001C5E43">
      <w:pPr>
        <w:ind w:firstLine="709"/>
        <w:jc w:val="both"/>
      </w:pPr>
      <w:r>
        <w:t>Для организации работы административных комиссий прилагаются методические рекомендации, разработанные отделом по работе с административными комиссиями Госкомюста РБ</w:t>
      </w:r>
      <w:r w:rsidRPr="001C5E43">
        <w:t xml:space="preserve"> </w:t>
      </w:r>
      <w:r>
        <w:t xml:space="preserve">«О порядке и сроках производства по делам об административных правонарушениях в административных комиссиях муниципальных образований Республики Башкортостан», </w:t>
      </w:r>
      <w:r w:rsidRPr="00734FC5">
        <w:rPr>
          <w:b/>
          <w:i/>
        </w:rPr>
        <w:t>приложение 1.</w:t>
      </w:r>
    </w:p>
    <w:p w:rsidR="001C5E43" w:rsidRDefault="004D7EF4" w:rsidP="001C5E43">
      <w:pPr>
        <w:ind w:firstLine="709"/>
        <w:jc w:val="both"/>
      </w:pPr>
      <w:r>
        <w:rPr>
          <w:b/>
          <w:i/>
        </w:rPr>
        <w:t xml:space="preserve">Приложение 2: </w:t>
      </w:r>
      <w:r w:rsidRPr="004D7EF4">
        <w:t xml:space="preserve">Рекомендуемые повязка и бейджик </w:t>
      </w:r>
      <w:r>
        <w:t xml:space="preserve">членов </w:t>
      </w:r>
      <w:r w:rsidRPr="004D7EF4">
        <w:t xml:space="preserve">административных комиссий для работы в местах массового отдыха населения на водных объектах </w:t>
      </w:r>
      <w:r>
        <w:t>по обеспечению безопасности населения на воде.</w:t>
      </w:r>
    </w:p>
    <w:p w:rsidR="004D7EF4" w:rsidRDefault="004D7EF4" w:rsidP="001C5E43">
      <w:pPr>
        <w:ind w:firstLine="709"/>
        <w:jc w:val="both"/>
      </w:pPr>
    </w:p>
    <w:p w:rsidR="004D7EF4" w:rsidRDefault="004D7EF4" w:rsidP="001C5E43">
      <w:pPr>
        <w:ind w:firstLine="709"/>
        <w:jc w:val="both"/>
      </w:pPr>
    </w:p>
    <w:p w:rsidR="004D7EF4" w:rsidRDefault="004D7EF4" w:rsidP="001C5E43">
      <w:pPr>
        <w:ind w:firstLine="709"/>
        <w:jc w:val="both"/>
      </w:pPr>
    </w:p>
    <w:p w:rsidR="00317CFF" w:rsidRDefault="00317CFF">
      <w:r>
        <w:br w:type="page"/>
      </w:r>
    </w:p>
    <w:p w:rsidR="00317CFF" w:rsidRDefault="001C5E43" w:rsidP="001C5E43">
      <w:pPr>
        <w:jc w:val="right"/>
        <w:rPr>
          <w:b/>
        </w:rPr>
      </w:pPr>
      <w:r>
        <w:rPr>
          <w:b/>
        </w:rPr>
        <w:lastRenderedPageBreak/>
        <w:t>Приложение 1</w:t>
      </w:r>
    </w:p>
    <w:p w:rsidR="002B1E1A" w:rsidRPr="002B1E1A" w:rsidRDefault="002B1E1A" w:rsidP="001C5E43">
      <w:pPr>
        <w:jc w:val="right"/>
      </w:pPr>
    </w:p>
    <w:p w:rsidR="001C5E43" w:rsidRDefault="002B1E1A" w:rsidP="00317CFF">
      <w:pPr>
        <w:jc w:val="center"/>
        <w:rPr>
          <w:b/>
        </w:rPr>
      </w:pPr>
      <w:r>
        <w:rPr>
          <w:b/>
        </w:rPr>
        <w:t>Государственный комитет Республики Башкортостан по делам юстиции</w:t>
      </w:r>
    </w:p>
    <w:p w:rsidR="002B1E1A" w:rsidRDefault="002B1E1A" w:rsidP="00317CFF">
      <w:pPr>
        <w:jc w:val="center"/>
        <w:rPr>
          <w:b/>
        </w:rPr>
      </w:pPr>
    </w:p>
    <w:p w:rsidR="002B1E1A" w:rsidRPr="00C02400" w:rsidRDefault="002B1E1A" w:rsidP="00317CFF">
      <w:pPr>
        <w:jc w:val="center"/>
        <w:rPr>
          <w:b/>
        </w:rPr>
      </w:pPr>
    </w:p>
    <w:p w:rsidR="00317CFF" w:rsidRPr="00C02400" w:rsidRDefault="00317CFF" w:rsidP="00317CFF">
      <w:pPr>
        <w:jc w:val="center"/>
        <w:rPr>
          <w:b/>
        </w:rPr>
      </w:pPr>
      <w:r w:rsidRPr="00C02400">
        <w:rPr>
          <w:b/>
        </w:rPr>
        <w:t>МЕТОДИЧЕСКИЕ РЕКОМЕНДАЦИИ</w:t>
      </w:r>
    </w:p>
    <w:p w:rsidR="00317CFF" w:rsidRPr="00C02400" w:rsidRDefault="00317CFF" w:rsidP="00317CFF">
      <w:pPr>
        <w:jc w:val="center"/>
        <w:rPr>
          <w:b/>
        </w:rPr>
      </w:pPr>
    </w:p>
    <w:p w:rsidR="001C5E43" w:rsidRDefault="00317CFF" w:rsidP="00317CFF">
      <w:pPr>
        <w:pStyle w:val="31"/>
        <w:spacing w:line="240" w:lineRule="atLeast"/>
        <w:ind w:left="0" w:firstLine="0"/>
        <w:jc w:val="center"/>
        <w:rPr>
          <w:rFonts w:ascii="Times New Roman" w:hAnsi="Times New Roman"/>
          <w:b/>
          <w:sz w:val="28"/>
          <w:szCs w:val="28"/>
        </w:rPr>
      </w:pPr>
      <w:r w:rsidRPr="00C02400">
        <w:rPr>
          <w:rFonts w:ascii="Times New Roman" w:hAnsi="Times New Roman"/>
          <w:b/>
          <w:sz w:val="28"/>
          <w:szCs w:val="28"/>
        </w:rPr>
        <w:t xml:space="preserve">О ПОРЯДКЕ И СРОКАХ ПРОИЗВОДСТВА ПО ДЕЛАМ </w:t>
      </w:r>
    </w:p>
    <w:p w:rsidR="00317CFF" w:rsidRPr="00C02400" w:rsidRDefault="00317CFF" w:rsidP="00317CFF">
      <w:pPr>
        <w:pStyle w:val="31"/>
        <w:spacing w:line="240" w:lineRule="atLeast"/>
        <w:ind w:left="0" w:firstLine="0"/>
        <w:jc w:val="center"/>
        <w:rPr>
          <w:rFonts w:ascii="Times New Roman" w:hAnsi="Times New Roman"/>
          <w:b/>
          <w:sz w:val="28"/>
          <w:szCs w:val="28"/>
        </w:rPr>
      </w:pPr>
      <w:r w:rsidRPr="00C02400">
        <w:rPr>
          <w:rFonts w:ascii="Times New Roman" w:hAnsi="Times New Roman"/>
          <w:b/>
          <w:sz w:val="28"/>
          <w:szCs w:val="28"/>
        </w:rPr>
        <w:t>ОБ</w:t>
      </w:r>
      <w:r w:rsidR="001C5E43">
        <w:rPr>
          <w:rFonts w:ascii="Times New Roman" w:hAnsi="Times New Roman"/>
          <w:b/>
          <w:sz w:val="28"/>
          <w:szCs w:val="28"/>
        </w:rPr>
        <w:t xml:space="preserve"> </w:t>
      </w:r>
      <w:r w:rsidRPr="00C02400">
        <w:rPr>
          <w:rFonts w:ascii="Times New Roman" w:hAnsi="Times New Roman"/>
          <w:b/>
          <w:sz w:val="28"/>
          <w:szCs w:val="28"/>
        </w:rPr>
        <w:t>АДМИНИСТРАТИВНЫХ ПРАВОНАРУШЕНИЯХ</w:t>
      </w:r>
    </w:p>
    <w:p w:rsidR="00317CFF" w:rsidRPr="00C02400" w:rsidRDefault="00317CFF" w:rsidP="00317CFF">
      <w:pPr>
        <w:pStyle w:val="31"/>
        <w:spacing w:line="240" w:lineRule="atLeast"/>
        <w:ind w:left="0" w:firstLine="0"/>
        <w:jc w:val="center"/>
        <w:rPr>
          <w:rFonts w:ascii="Times New Roman" w:hAnsi="Times New Roman"/>
          <w:b/>
          <w:sz w:val="28"/>
          <w:szCs w:val="28"/>
        </w:rPr>
      </w:pPr>
      <w:r w:rsidRPr="00C02400">
        <w:rPr>
          <w:rFonts w:ascii="Times New Roman" w:hAnsi="Times New Roman"/>
          <w:b/>
          <w:sz w:val="28"/>
          <w:szCs w:val="28"/>
        </w:rPr>
        <w:t>В АДМИНИСТРАТИВНЫХ КОМИССИЯХ МУНИЦИПАЛЬНЫХ ОБРАЗОВАНИЙ РЕСПУБЛИКИ БАШКОРТОСТАН</w:t>
      </w:r>
    </w:p>
    <w:p w:rsidR="00317CFF" w:rsidRPr="00C02400" w:rsidRDefault="00317CFF" w:rsidP="00317CFF">
      <w:pPr>
        <w:ind w:firstLine="851"/>
      </w:pPr>
    </w:p>
    <w:p w:rsidR="00317CFF" w:rsidRDefault="00317CFF" w:rsidP="00BD250E">
      <w:pPr>
        <w:ind w:firstLine="851"/>
        <w:jc w:val="both"/>
        <w:rPr>
          <w:b/>
        </w:rPr>
      </w:pPr>
      <w:r w:rsidRPr="00C02400">
        <w:rPr>
          <w:b/>
        </w:rPr>
        <w:t>I.</w:t>
      </w:r>
      <w:r w:rsidRPr="00C02400">
        <w:t xml:space="preserve"> </w:t>
      </w:r>
      <w:r w:rsidRPr="00C02400">
        <w:rPr>
          <w:b/>
        </w:rPr>
        <w:t xml:space="preserve">Правовая основа деятельности административных комиссий. </w:t>
      </w:r>
    </w:p>
    <w:p w:rsidR="00317CFF" w:rsidRPr="00C02400" w:rsidRDefault="00317CFF" w:rsidP="00BD250E">
      <w:pPr>
        <w:ind w:firstLine="851"/>
        <w:jc w:val="both"/>
        <w:rPr>
          <w:b/>
          <w:sz w:val="16"/>
          <w:szCs w:val="16"/>
        </w:rPr>
      </w:pPr>
    </w:p>
    <w:p w:rsidR="00317CFF" w:rsidRPr="0056795E" w:rsidRDefault="00317CFF" w:rsidP="00BD250E">
      <w:pPr>
        <w:ind w:firstLine="851"/>
        <w:jc w:val="both"/>
      </w:pPr>
      <w:r w:rsidRPr="0056795E">
        <w:t>Правовую основу деятельности административных комиссий</w:t>
      </w:r>
      <w:r w:rsidRPr="0056795E">
        <w:rPr>
          <w:i/>
        </w:rPr>
        <w:t xml:space="preserve"> </w:t>
      </w:r>
      <w:r w:rsidRPr="0056795E">
        <w:t xml:space="preserve">муниципальных образований Республики Башкортостан (далее- административные комиссии). </w:t>
      </w:r>
    </w:p>
    <w:p w:rsidR="00317CFF" w:rsidRPr="0056795E" w:rsidRDefault="00317CFF" w:rsidP="00BD250E">
      <w:pPr>
        <w:jc w:val="both"/>
      </w:pPr>
      <w:r w:rsidRPr="0056795E">
        <w:t xml:space="preserve"> составляют:</w:t>
      </w:r>
    </w:p>
    <w:p w:rsidR="00317CFF" w:rsidRPr="0056795E" w:rsidRDefault="00317CFF" w:rsidP="00BD250E">
      <w:pPr>
        <w:jc w:val="both"/>
      </w:pPr>
      <w:r w:rsidRPr="0056795E">
        <w:t>Конституция Российской Федерации;</w:t>
      </w:r>
    </w:p>
    <w:p w:rsidR="00317CFF" w:rsidRPr="0056795E" w:rsidRDefault="00317CFF" w:rsidP="00BD250E">
      <w:pPr>
        <w:jc w:val="both"/>
      </w:pPr>
      <w:r w:rsidRPr="0056795E">
        <w:t xml:space="preserve">Кодекс Российской Федерации об административных правонарушениях (далее </w:t>
      </w:r>
      <w:r>
        <w:t>-</w:t>
      </w:r>
      <w:r w:rsidRPr="0056795E">
        <w:t xml:space="preserve"> КоАП РФ);</w:t>
      </w:r>
    </w:p>
    <w:p w:rsidR="00317CFF" w:rsidRPr="0056795E" w:rsidRDefault="00317CFF" w:rsidP="00BD250E">
      <w:pPr>
        <w:jc w:val="both"/>
      </w:pPr>
      <w:r w:rsidRPr="0056795E">
        <w:t>Федеральный закон от 06.10.2003 г. №131-ФЗ «Об общих принципах организации местного самоуправления в Российской Федерации»;</w:t>
      </w:r>
    </w:p>
    <w:p w:rsidR="00317CFF" w:rsidRPr="0056795E" w:rsidRDefault="00317CFF" w:rsidP="00BD250E">
      <w:pPr>
        <w:jc w:val="both"/>
      </w:pPr>
      <w:r w:rsidRPr="0056795E">
        <w:t xml:space="preserve">Кодекс Республики Башкортостан от 23.06.2011 г. №413-з «Об административных правонарушениях» </w:t>
      </w:r>
      <w:r w:rsidRPr="00300AE1">
        <w:t>(далее – КоАП РБ)</w:t>
      </w:r>
      <w:r w:rsidRPr="0056795E">
        <w:t>;</w:t>
      </w:r>
    </w:p>
    <w:p w:rsidR="00317CFF" w:rsidRPr="0056795E" w:rsidRDefault="00317CFF" w:rsidP="00BD250E">
      <w:pPr>
        <w:jc w:val="both"/>
      </w:pPr>
      <w:r w:rsidRPr="0056795E">
        <w:t xml:space="preserve">Закон Республики Башкортостан от 22.01.2004 г. №64-з «Об административных комиссиях в Республике Башкортостан»; </w:t>
      </w:r>
    </w:p>
    <w:p w:rsidR="00317CFF" w:rsidRPr="00FC6F2A" w:rsidRDefault="00317CFF" w:rsidP="00BD250E">
      <w:pPr>
        <w:jc w:val="both"/>
      </w:pPr>
      <w:r w:rsidRPr="002D1AE5">
        <w:t>Закон Республики Башкортостан от 10.10.2006 № 354-з "О наделении органов местного самоуправления государственными полномочиями Республики Башкортостан по созданию и обеспечению деятельности административных комиссий</w:t>
      </w:r>
      <w:r w:rsidRPr="00FC6F2A">
        <w:t xml:space="preserve">" </w:t>
      </w:r>
    </w:p>
    <w:p w:rsidR="00317CFF" w:rsidRPr="00C02400" w:rsidRDefault="00317CFF" w:rsidP="00BD250E">
      <w:pPr>
        <w:ind w:firstLine="851"/>
        <w:jc w:val="both"/>
        <w:rPr>
          <w:sz w:val="16"/>
          <w:szCs w:val="16"/>
        </w:rPr>
      </w:pPr>
    </w:p>
    <w:p w:rsidR="00317CFF" w:rsidRPr="00C02400" w:rsidRDefault="00317CFF" w:rsidP="00BD250E">
      <w:pPr>
        <w:ind w:firstLine="851"/>
        <w:jc w:val="both"/>
        <w:rPr>
          <w:b/>
        </w:rPr>
      </w:pPr>
      <w:r w:rsidRPr="00C02400">
        <w:rPr>
          <w:b/>
          <w:lang w:val="en-US"/>
        </w:rPr>
        <w:t>II</w:t>
      </w:r>
      <w:r w:rsidRPr="00C02400">
        <w:rPr>
          <w:b/>
        </w:rPr>
        <w:t>. Компетенция административных комиссий по рассмотрению дел об административных правонарушениях.</w:t>
      </w:r>
    </w:p>
    <w:p w:rsidR="00317CFF" w:rsidRPr="00C02400" w:rsidRDefault="00317CFF" w:rsidP="00BD250E">
      <w:pPr>
        <w:ind w:firstLine="851"/>
        <w:jc w:val="both"/>
        <w:rPr>
          <w:b/>
          <w:sz w:val="16"/>
          <w:szCs w:val="16"/>
        </w:rPr>
      </w:pPr>
    </w:p>
    <w:p w:rsidR="00317CFF" w:rsidRPr="00C02400" w:rsidRDefault="00317CFF" w:rsidP="00BD250E">
      <w:pPr>
        <w:jc w:val="both"/>
      </w:pPr>
      <w:r w:rsidRPr="00C02400">
        <w:t>В соответствии со п. 2 ст. 22.1 КоАП РФ административные комиссии, создаваемые в соответствии с законами субъектов Российской Федерации, рассматривают дела об административных правонарушениях (далее- дела), предусмотренных законами субъектов Российской Федерации, в пределах полномочий, установленных этими законами.</w:t>
      </w:r>
    </w:p>
    <w:p w:rsidR="00317CFF" w:rsidRPr="00C02400" w:rsidRDefault="00317CFF" w:rsidP="00BD250E">
      <w:pPr>
        <w:pStyle w:val="21"/>
        <w:suppressAutoHyphens w:val="0"/>
        <w:spacing w:line="240" w:lineRule="atLeast"/>
        <w:rPr>
          <w:rFonts w:ascii="Times New Roman" w:hAnsi="Times New Roman"/>
          <w:b w:val="0"/>
          <w:sz w:val="28"/>
          <w:szCs w:val="28"/>
        </w:rPr>
      </w:pPr>
      <w:r w:rsidRPr="00C02400">
        <w:rPr>
          <w:rFonts w:ascii="Times New Roman" w:hAnsi="Times New Roman"/>
          <w:b w:val="0"/>
          <w:sz w:val="28"/>
          <w:szCs w:val="28"/>
        </w:rPr>
        <w:t>Административные комиссии Республики Башкортостан рассматривают дела об административных правонарушениях, предусмотренных ст.14.2 КАП РБ.</w:t>
      </w:r>
    </w:p>
    <w:p w:rsidR="00317CFF" w:rsidRPr="00C02400" w:rsidRDefault="00317CFF" w:rsidP="00BD250E">
      <w:pPr>
        <w:pStyle w:val="21"/>
        <w:suppressAutoHyphens w:val="0"/>
        <w:spacing w:line="240" w:lineRule="atLeast"/>
        <w:rPr>
          <w:rFonts w:ascii="Times New Roman" w:hAnsi="Times New Roman"/>
          <w:b w:val="0"/>
          <w:sz w:val="16"/>
          <w:szCs w:val="16"/>
          <w:highlight w:val="yellow"/>
        </w:rPr>
      </w:pPr>
    </w:p>
    <w:p w:rsidR="00317CFF" w:rsidRPr="00C02400" w:rsidRDefault="00317CFF" w:rsidP="00BD250E">
      <w:pPr>
        <w:pStyle w:val="21"/>
        <w:suppressAutoHyphens w:val="0"/>
        <w:spacing w:line="240" w:lineRule="atLeast"/>
        <w:rPr>
          <w:rFonts w:ascii="Times New Roman" w:hAnsi="Times New Roman"/>
          <w:sz w:val="28"/>
          <w:szCs w:val="28"/>
        </w:rPr>
      </w:pPr>
      <w:r w:rsidRPr="00C02400">
        <w:rPr>
          <w:rFonts w:ascii="Times New Roman" w:hAnsi="Times New Roman"/>
          <w:sz w:val="28"/>
          <w:szCs w:val="28"/>
          <w:lang w:val="en-US"/>
        </w:rPr>
        <w:t>III</w:t>
      </w:r>
      <w:r w:rsidRPr="00C02400">
        <w:rPr>
          <w:rFonts w:ascii="Times New Roman" w:hAnsi="Times New Roman"/>
          <w:sz w:val="28"/>
          <w:szCs w:val="28"/>
        </w:rPr>
        <w:t>. Производство по делу об административном правонарушении.</w:t>
      </w:r>
    </w:p>
    <w:p w:rsidR="00317CFF" w:rsidRPr="00C02400" w:rsidRDefault="00317CFF" w:rsidP="00BD250E">
      <w:pPr>
        <w:pStyle w:val="21"/>
        <w:suppressAutoHyphens w:val="0"/>
        <w:spacing w:line="240" w:lineRule="atLeast"/>
        <w:rPr>
          <w:rFonts w:ascii="Times New Roman" w:hAnsi="Times New Roman"/>
          <w:sz w:val="16"/>
          <w:szCs w:val="16"/>
          <w:highlight w:val="yellow"/>
        </w:rPr>
      </w:pP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sz w:val="28"/>
          <w:szCs w:val="28"/>
        </w:rPr>
        <w:t>1.</w:t>
      </w:r>
      <w:r w:rsidRPr="00300AE1">
        <w:rPr>
          <w:rFonts w:ascii="Times New Roman" w:hAnsi="Times New Roman"/>
          <w:b w:val="0"/>
          <w:sz w:val="28"/>
          <w:szCs w:val="28"/>
        </w:rPr>
        <w:t xml:space="preserve"> </w:t>
      </w:r>
      <w:r w:rsidRPr="00300AE1">
        <w:rPr>
          <w:rFonts w:ascii="Times New Roman" w:hAnsi="Times New Roman"/>
          <w:sz w:val="28"/>
          <w:szCs w:val="28"/>
        </w:rPr>
        <w:t>Возбуждение дела об административном правонарушении.</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Согласно ч.1 статьи 28.1 КоАП РФ поводами к возбуждению дела об административном правонарушении являются:</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 xml:space="preserve">- поступившие из правоохранительных органов, а также из других государственных органов, органов местного самоуправления, от общественных </w:t>
      </w:r>
      <w:r w:rsidRPr="00300AE1">
        <w:rPr>
          <w:rFonts w:ascii="Times New Roman" w:hAnsi="Times New Roman"/>
          <w:b w:val="0"/>
          <w:sz w:val="28"/>
          <w:szCs w:val="28"/>
        </w:rPr>
        <w:lastRenderedPageBreak/>
        <w:t>объединений материалы, содержащие данные, указывающие на наличие события административного правонарушения;</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317CFF" w:rsidRPr="00300AE1" w:rsidRDefault="00317CFF" w:rsidP="00BD250E">
      <w:pPr>
        <w:pStyle w:val="21"/>
        <w:spacing w:line="240" w:lineRule="atLeast"/>
        <w:rPr>
          <w:rFonts w:ascii="Times New Roman" w:hAnsi="Times New Roman"/>
          <w:b w:val="0"/>
          <w:color w:val="0000FF"/>
          <w:sz w:val="28"/>
          <w:szCs w:val="28"/>
        </w:rPr>
      </w:pPr>
      <w:r w:rsidRPr="00300AE1">
        <w:rPr>
          <w:rFonts w:ascii="Times New Roman" w:hAnsi="Times New Roman"/>
          <w:b w:val="0"/>
          <w:sz w:val="28"/>
          <w:szCs w:val="28"/>
        </w:rPr>
        <w:t>Если в поступивших материалах, сообщении или заявлении усматриваются обстоятельства, исключающие производство по делу об административном правонарушении, указанные в статье 24.5 КоАП РФ то, согласно ч. 5 статьи 28.1 КоАП РФ, выносится мотивированное определение об отказе в возбуждении дела об административном правонарушении.</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Согласно ч.</w:t>
      </w:r>
      <w:r>
        <w:rPr>
          <w:rFonts w:ascii="Times New Roman" w:hAnsi="Times New Roman"/>
          <w:b w:val="0"/>
          <w:sz w:val="28"/>
          <w:szCs w:val="28"/>
        </w:rPr>
        <w:t xml:space="preserve"> </w:t>
      </w:r>
      <w:r w:rsidRPr="00300AE1">
        <w:rPr>
          <w:rFonts w:ascii="Times New Roman" w:hAnsi="Times New Roman"/>
          <w:b w:val="0"/>
          <w:sz w:val="28"/>
          <w:szCs w:val="28"/>
        </w:rPr>
        <w:t>4 статьи 28.1 КоАП РФ дело об административном правонарушении считается возбужденным с момента:</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1) составления первого протокола о применении мер обеспечения производства по делу об административном правонарушении, предусмотренных статьей 27.1 КоАП РФ;</w:t>
      </w:r>
    </w:p>
    <w:p w:rsidR="00317CFF" w:rsidRPr="002D1AE5"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2)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17CFF" w:rsidRPr="00FC6F2A" w:rsidRDefault="00317CFF" w:rsidP="00BD250E">
      <w:pPr>
        <w:pStyle w:val="ConsNormal"/>
        <w:spacing w:line="240" w:lineRule="atLeast"/>
        <w:jc w:val="both"/>
        <w:rPr>
          <w:rFonts w:ascii="Times New Roman" w:hAnsi="Times New Roman"/>
          <w:sz w:val="28"/>
          <w:szCs w:val="28"/>
        </w:rPr>
      </w:pPr>
      <w:r w:rsidRPr="002D1AE5">
        <w:rPr>
          <w:rFonts w:ascii="Times New Roman" w:hAnsi="Times New Roman"/>
          <w:sz w:val="28"/>
          <w:szCs w:val="28"/>
        </w:rPr>
        <w:t>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17CFF" w:rsidRPr="00300AE1" w:rsidRDefault="00317CFF" w:rsidP="00BD250E">
      <w:pPr>
        <w:pStyle w:val="ConsNormal"/>
        <w:spacing w:line="240" w:lineRule="atLeast"/>
        <w:jc w:val="both"/>
        <w:rPr>
          <w:rFonts w:ascii="Times New Roman" w:hAnsi="Times New Roman"/>
          <w:sz w:val="28"/>
          <w:szCs w:val="28"/>
        </w:rPr>
      </w:pPr>
      <w:r w:rsidRPr="00300AE1">
        <w:rPr>
          <w:rFonts w:ascii="Times New Roman" w:hAnsi="Times New Roman"/>
          <w:sz w:val="28"/>
          <w:szCs w:val="28"/>
        </w:rPr>
        <w:t xml:space="preserve">В отличие от уголовного процесса должностное лицо (административная комиссия), в производстве которого находится дело, не обязано обеспечивать участие в деле защитника, то есть привлекаемое лицо вправе само </w:t>
      </w:r>
      <w:r w:rsidRPr="002D1AE5">
        <w:rPr>
          <w:rFonts w:ascii="Times New Roman" w:hAnsi="Times New Roman"/>
          <w:sz w:val="28"/>
          <w:szCs w:val="28"/>
        </w:rPr>
        <w:t xml:space="preserve">пригласить </w:t>
      </w:r>
      <w:r w:rsidRPr="00300AE1">
        <w:rPr>
          <w:rFonts w:ascii="Times New Roman" w:hAnsi="Times New Roman"/>
          <w:sz w:val="28"/>
          <w:szCs w:val="28"/>
        </w:rPr>
        <w:t xml:space="preserve">защитника. </w:t>
      </w:r>
    </w:p>
    <w:p w:rsidR="00317CFF" w:rsidRPr="00FC6F2A" w:rsidRDefault="00317CFF" w:rsidP="00BD250E">
      <w:pPr>
        <w:pStyle w:val="ConsNormal"/>
        <w:spacing w:line="240" w:lineRule="atLeast"/>
        <w:jc w:val="both"/>
        <w:rPr>
          <w:rFonts w:ascii="Times New Roman" w:hAnsi="Times New Roman"/>
          <w:sz w:val="28"/>
          <w:szCs w:val="28"/>
        </w:rPr>
      </w:pPr>
      <w:r w:rsidRPr="002D1AE5">
        <w:rPr>
          <w:rFonts w:ascii="Times New Roman" w:hAnsi="Times New Roman"/>
          <w:sz w:val="28"/>
          <w:szCs w:val="28"/>
        </w:rPr>
        <w:t>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17CFF" w:rsidRPr="00300AE1" w:rsidRDefault="00317CFF" w:rsidP="00BD250E">
      <w:pPr>
        <w:pStyle w:val="ConsNormal"/>
        <w:spacing w:line="240" w:lineRule="atLeast"/>
        <w:jc w:val="both"/>
        <w:rPr>
          <w:rFonts w:ascii="Times New Roman" w:hAnsi="Times New Roman"/>
          <w:sz w:val="28"/>
          <w:szCs w:val="28"/>
        </w:rPr>
      </w:pPr>
      <w:r w:rsidRPr="00300AE1">
        <w:rPr>
          <w:rFonts w:ascii="Times New Roman" w:hAnsi="Times New Roman"/>
          <w:sz w:val="28"/>
          <w:szCs w:val="28"/>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17CFF" w:rsidRPr="0056795E" w:rsidRDefault="00317CFF" w:rsidP="00BD250E">
      <w:pPr>
        <w:jc w:val="both"/>
      </w:pPr>
      <w:r w:rsidRPr="00300AE1">
        <w:t>Защитник и представитель допускаются к участию в производстве по делу об административном правонарушении с момента в</w:t>
      </w:r>
      <w:r w:rsidRPr="0056795E">
        <w:t>озбуждения дела.</w:t>
      </w:r>
    </w:p>
    <w:p w:rsidR="00317CFF" w:rsidRPr="00300AE1" w:rsidRDefault="00317CFF" w:rsidP="00BD250E">
      <w:pPr>
        <w:pStyle w:val="ConsNormal"/>
        <w:spacing w:line="240" w:lineRule="atLeast"/>
        <w:jc w:val="both"/>
        <w:rPr>
          <w:rFonts w:ascii="Times New Roman" w:hAnsi="Times New Roman"/>
          <w:sz w:val="28"/>
          <w:szCs w:val="28"/>
        </w:rPr>
      </w:pPr>
      <w:r w:rsidRPr="00FC6F2A">
        <w:rPr>
          <w:rFonts w:ascii="Times New Roman" w:hAnsi="Times New Roman"/>
          <w:sz w:val="28"/>
          <w:szCs w:val="28"/>
        </w:rPr>
        <w:t xml:space="preserve">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w:t>
      </w:r>
      <w:r w:rsidRPr="00300AE1">
        <w:rPr>
          <w:rFonts w:ascii="Times New Roman" w:hAnsi="Times New Roman"/>
          <w:sz w:val="28"/>
          <w:szCs w:val="28"/>
        </w:rPr>
        <w:t>применение мер обеспечения производства по делу, постановление по делу, пользоваться иными процессуальными правами в соответствии с КоАП РФ.</w:t>
      </w:r>
    </w:p>
    <w:p w:rsidR="00317CFF" w:rsidRPr="00C02400" w:rsidRDefault="00317CFF" w:rsidP="00BD250E">
      <w:pPr>
        <w:pStyle w:val="ConsNormal"/>
        <w:spacing w:line="240" w:lineRule="atLeast"/>
        <w:jc w:val="both"/>
        <w:rPr>
          <w:rFonts w:ascii="Times New Roman" w:hAnsi="Times New Roman"/>
          <w:b/>
          <w:sz w:val="16"/>
          <w:szCs w:val="16"/>
        </w:rPr>
      </w:pPr>
    </w:p>
    <w:p w:rsidR="00317CFF" w:rsidRPr="00300AE1" w:rsidRDefault="00317CFF" w:rsidP="00BD250E">
      <w:pPr>
        <w:pStyle w:val="ConsNormal"/>
        <w:spacing w:line="240" w:lineRule="atLeast"/>
        <w:jc w:val="both"/>
        <w:rPr>
          <w:rFonts w:ascii="Times New Roman" w:hAnsi="Times New Roman"/>
          <w:b/>
          <w:sz w:val="28"/>
          <w:szCs w:val="28"/>
        </w:rPr>
      </w:pPr>
      <w:r w:rsidRPr="002D1AE5">
        <w:rPr>
          <w:rFonts w:ascii="Times New Roman" w:hAnsi="Times New Roman"/>
          <w:b/>
          <w:sz w:val="28"/>
          <w:szCs w:val="28"/>
        </w:rPr>
        <w:t>2.</w:t>
      </w:r>
      <w:r w:rsidRPr="002D1AE5">
        <w:rPr>
          <w:rFonts w:ascii="Times New Roman" w:hAnsi="Times New Roman"/>
          <w:sz w:val="28"/>
          <w:szCs w:val="28"/>
        </w:rPr>
        <w:t xml:space="preserve"> </w:t>
      </w:r>
      <w:r w:rsidRPr="00FC6F2A">
        <w:rPr>
          <w:rFonts w:ascii="Times New Roman" w:hAnsi="Times New Roman"/>
          <w:b/>
          <w:sz w:val="28"/>
          <w:szCs w:val="28"/>
        </w:rPr>
        <w:t>Обстоятельства, исключающие производство по делу об административном правонарушении.</w:t>
      </w:r>
    </w:p>
    <w:p w:rsidR="00317CFF" w:rsidRPr="00300AE1" w:rsidRDefault="00317CFF" w:rsidP="00BD250E">
      <w:pPr>
        <w:pStyle w:val="ConsNormal"/>
        <w:spacing w:line="240" w:lineRule="atLeast"/>
        <w:jc w:val="both"/>
        <w:rPr>
          <w:rFonts w:ascii="Times New Roman" w:hAnsi="Times New Roman"/>
          <w:sz w:val="28"/>
          <w:szCs w:val="28"/>
        </w:rPr>
      </w:pPr>
      <w:r w:rsidRPr="00300AE1">
        <w:rPr>
          <w:rFonts w:ascii="Times New Roman" w:hAnsi="Times New Roman"/>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обстоятельств, указанных в статье 24.5 КоАП РФ:</w:t>
      </w:r>
    </w:p>
    <w:p w:rsidR="00317CFF" w:rsidRPr="00300AE1" w:rsidRDefault="00317CFF" w:rsidP="00BD250E">
      <w:pPr>
        <w:ind w:firstLine="851"/>
        <w:jc w:val="both"/>
      </w:pPr>
      <w:r w:rsidRPr="00300AE1">
        <w:t>1) отсутствие события административного правонарушения;</w:t>
      </w:r>
    </w:p>
    <w:p w:rsidR="00317CFF" w:rsidRPr="00300AE1" w:rsidRDefault="00317CFF" w:rsidP="00BD250E">
      <w:pPr>
        <w:ind w:firstLine="851"/>
        <w:jc w:val="both"/>
      </w:pPr>
      <w:r w:rsidRPr="00300AE1">
        <w:t>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18 летнего возраста, или невменяемость физического лица, совершившего противоправные действия (бездействие);</w:t>
      </w:r>
    </w:p>
    <w:p w:rsidR="00317CFF" w:rsidRPr="002D1AE5" w:rsidRDefault="00317CFF" w:rsidP="00BD250E">
      <w:pPr>
        <w:ind w:firstLine="851"/>
        <w:jc w:val="both"/>
      </w:pPr>
      <w:r w:rsidRPr="00300AE1">
        <w:t>3) действия лица в состоянии крайней необходимости</w:t>
      </w:r>
      <w:r>
        <w:t>.</w:t>
      </w:r>
    </w:p>
    <w:p w:rsidR="00317CFF" w:rsidRPr="00300AE1" w:rsidRDefault="00317CFF" w:rsidP="00BD250E">
      <w:pPr>
        <w:ind w:firstLine="851"/>
        <w:jc w:val="both"/>
      </w:pPr>
      <w:r w:rsidRPr="00FC6F2A">
        <w:t xml:space="preserve">Статья 2.7 КоАП РФ определяет «Не является административным правонарушением причинение лицом вреда охраняемым законом интересам в состоянии </w:t>
      </w:r>
      <w:r w:rsidRPr="00FC6F2A">
        <w:lastRenderedPageBreak/>
        <w:t>к</w:t>
      </w:r>
      <w:r w:rsidRPr="00300AE1">
        <w:t>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17CFF" w:rsidRPr="00300AE1" w:rsidRDefault="00317CFF" w:rsidP="00BD250E">
      <w:pPr>
        <w:ind w:firstLine="851"/>
        <w:jc w:val="both"/>
      </w:pPr>
      <w:r w:rsidRPr="00300AE1">
        <w:t>4) издание акта амнистии, если такой акт устраняет применение административного наказания;</w:t>
      </w:r>
    </w:p>
    <w:p w:rsidR="00317CFF" w:rsidRPr="00300AE1" w:rsidRDefault="00317CFF" w:rsidP="00BD250E">
      <w:pPr>
        <w:ind w:firstLine="851"/>
        <w:jc w:val="both"/>
      </w:pPr>
      <w:r w:rsidRPr="00300AE1">
        <w:t>5) отмена закона, установившего административную ответственность;</w:t>
      </w:r>
    </w:p>
    <w:p w:rsidR="00317CFF" w:rsidRPr="00300AE1" w:rsidRDefault="00317CFF" w:rsidP="00BD250E">
      <w:pPr>
        <w:ind w:firstLine="851"/>
        <w:jc w:val="both"/>
      </w:pPr>
      <w:r w:rsidRPr="00300AE1">
        <w:t>6) истечение сроков давности привлечения к административной ответственности;</w:t>
      </w:r>
    </w:p>
    <w:p w:rsidR="00317CFF" w:rsidRPr="00300AE1" w:rsidRDefault="00317CFF" w:rsidP="00BD250E">
      <w:pPr>
        <w:ind w:firstLine="851"/>
        <w:jc w:val="both"/>
      </w:pPr>
      <w:r w:rsidRPr="00300AE1">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317CFF" w:rsidRPr="00300AE1" w:rsidRDefault="00317CFF" w:rsidP="00BD250E">
      <w:pPr>
        <w:ind w:firstLine="851"/>
        <w:jc w:val="both"/>
        <w:rPr>
          <w:b/>
          <w:i/>
          <w:iCs/>
        </w:rPr>
      </w:pPr>
      <w:r w:rsidRPr="00300AE1">
        <w:t>8) смерть физического лица, в отношении которого ведется производство по делу об административном правонарушении.</w:t>
      </w:r>
    </w:p>
    <w:p w:rsidR="00317CFF" w:rsidRPr="00C02400" w:rsidRDefault="00317CFF" w:rsidP="00BD250E">
      <w:pPr>
        <w:ind w:firstLine="851"/>
        <w:jc w:val="both"/>
        <w:rPr>
          <w:b/>
          <w:sz w:val="16"/>
          <w:szCs w:val="16"/>
        </w:rPr>
      </w:pPr>
    </w:p>
    <w:p w:rsidR="00317CFF" w:rsidRPr="002D1AE5" w:rsidRDefault="00317CFF" w:rsidP="00BD250E">
      <w:pPr>
        <w:pStyle w:val="ConsNormal"/>
        <w:spacing w:line="240" w:lineRule="atLeast"/>
        <w:jc w:val="both"/>
        <w:rPr>
          <w:rFonts w:ascii="Times New Roman" w:hAnsi="Times New Roman"/>
          <w:sz w:val="28"/>
          <w:szCs w:val="28"/>
        </w:rPr>
      </w:pPr>
      <w:r w:rsidRPr="002D1AE5">
        <w:rPr>
          <w:b/>
          <w:sz w:val="28"/>
          <w:szCs w:val="28"/>
        </w:rPr>
        <w:t>3.</w:t>
      </w:r>
      <w:r w:rsidRPr="002D1AE5">
        <w:rPr>
          <w:sz w:val="28"/>
          <w:szCs w:val="28"/>
        </w:rPr>
        <w:t xml:space="preserve"> </w:t>
      </w:r>
      <w:r w:rsidRPr="00300AE1">
        <w:rPr>
          <w:rFonts w:ascii="Times New Roman" w:hAnsi="Times New Roman"/>
          <w:b/>
          <w:bCs/>
          <w:sz w:val="28"/>
          <w:szCs w:val="28"/>
        </w:rPr>
        <w:t>Административная ответственность иностранных граждан, лиц без гражданства и иностранных юридических лиц</w:t>
      </w:r>
      <w:r w:rsidRPr="00300AE1">
        <w:rPr>
          <w:rFonts w:ascii="Times New Roman" w:hAnsi="Times New Roman"/>
          <w:sz w:val="28"/>
          <w:szCs w:val="28"/>
        </w:rPr>
        <w:t xml:space="preserve"> </w:t>
      </w:r>
      <w:r w:rsidRPr="002D1AE5">
        <w:rPr>
          <w:rFonts w:ascii="Times New Roman" w:hAnsi="Times New Roman"/>
          <w:sz w:val="28"/>
          <w:szCs w:val="28"/>
        </w:rPr>
        <w:t>(статья 2.6 КоАП РФ).</w:t>
      </w:r>
    </w:p>
    <w:p w:rsidR="00317CFF" w:rsidRPr="00300AE1" w:rsidRDefault="00317CFF" w:rsidP="00BD250E">
      <w:pPr>
        <w:pStyle w:val="ConsNormal"/>
        <w:spacing w:line="240" w:lineRule="atLeast"/>
        <w:jc w:val="both"/>
        <w:rPr>
          <w:rFonts w:ascii="Times New Roman" w:hAnsi="Times New Roman"/>
          <w:sz w:val="28"/>
          <w:szCs w:val="28"/>
        </w:rPr>
      </w:pPr>
      <w:r w:rsidRPr="00FC6F2A">
        <w:rPr>
          <w:rFonts w:ascii="Times New Roman" w:hAnsi="Times New Roman"/>
          <w:sz w:val="28"/>
          <w:szCs w:val="28"/>
        </w:rPr>
        <w:t>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17CFF" w:rsidRPr="00C02400" w:rsidRDefault="00317CFF" w:rsidP="00BD250E">
      <w:pPr>
        <w:pStyle w:val="ConsNormal"/>
        <w:spacing w:line="240" w:lineRule="atLeast"/>
        <w:jc w:val="both"/>
        <w:rPr>
          <w:rFonts w:ascii="Times New Roman" w:hAnsi="Times New Roman"/>
          <w:b/>
          <w:bCs/>
          <w:sz w:val="16"/>
          <w:szCs w:val="16"/>
        </w:rPr>
      </w:pPr>
    </w:p>
    <w:p w:rsidR="00317CFF" w:rsidRPr="002D1AE5" w:rsidRDefault="00317CFF" w:rsidP="00BD250E">
      <w:pPr>
        <w:pStyle w:val="ConsNormal"/>
        <w:spacing w:line="240" w:lineRule="atLeast"/>
        <w:jc w:val="both"/>
        <w:rPr>
          <w:rFonts w:ascii="Times New Roman" w:hAnsi="Times New Roman"/>
          <w:b/>
          <w:bCs/>
          <w:sz w:val="28"/>
          <w:szCs w:val="28"/>
        </w:rPr>
      </w:pPr>
      <w:r>
        <w:rPr>
          <w:rFonts w:ascii="Times New Roman" w:hAnsi="Times New Roman"/>
          <w:b/>
          <w:bCs/>
          <w:sz w:val="28"/>
          <w:szCs w:val="28"/>
        </w:rPr>
        <w:t>4</w:t>
      </w:r>
      <w:r w:rsidRPr="002D1AE5">
        <w:rPr>
          <w:rFonts w:ascii="Times New Roman" w:hAnsi="Times New Roman"/>
          <w:b/>
          <w:bCs/>
          <w:sz w:val="28"/>
          <w:szCs w:val="28"/>
        </w:rPr>
        <w:t xml:space="preserve">. Обстоятельства, подлежащие выяснению по делу </w:t>
      </w:r>
      <w:r w:rsidRPr="00FC6F2A">
        <w:rPr>
          <w:rFonts w:ascii="Times New Roman" w:hAnsi="Times New Roman"/>
          <w:bCs/>
          <w:sz w:val="28"/>
          <w:szCs w:val="28"/>
        </w:rPr>
        <w:t>(ст</w:t>
      </w:r>
      <w:r>
        <w:rPr>
          <w:rFonts w:ascii="Times New Roman" w:hAnsi="Times New Roman"/>
          <w:bCs/>
          <w:sz w:val="28"/>
          <w:szCs w:val="28"/>
        </w:rPr>
        <w:t>.</w:t>
      </w:r>
      <w:r w:rsidRPr="002D1AE5">
        <w:rPr>
          <w:rFonts w:ascii="Times New Roman" w:hAnsi="Times New Roman"/>
          <w:bCs/>
          <w:sz w:val="28"/>
          <w:szCs w:val="28"/>
        </w:rPr>
        <w:t xml:space="preserve"> 26.1. КоАП РФ)</w:t>
      </w:r>
      <w:r>
        <w:rPr>
          <w:rFonts w:ascii="Times New Roman" w:hAnsi="Times New Roman"/>
          <w:bCs/>
          <w:sz w:val="28"/>
          <w:szCs w:val="28"/>
        </w:rPr>
        <w:t>.</w:t>
      </w:r>
    </w:p>
    <w:p w:rsidR="00317CFF" w:rsidRPr="00FC6F2A" w:rsidRDefault="00317CFF" w:rsidP="00BD250E">
      <w:pPr>
        <w:pStyle w:val="21"/>
        <w:spacing w:line="240" w:lineRule="atLeast"/>
        <w:rPr>
          <w:rFonts w:ascii="Times New Roman" w:hAnsi="Times New Roman"/>
          <w:b w:val="0"/>
          <w:sz w:val="28"/>
          <w:szCs w:val="28"/>
        </w:rPr>
      </w:pPr>
      <w:r w:rsidRPr="00FC6F2A">
        <w:rPr>
          <w:rFonts w:ascii="Times New Roman" w:hAnsi="Times New Roman"/>
          <w:b w:val="0"/>
          <w:sz w:val="28"/>
          <w:szCs w:val="28"/>
        </w:rPr>
        <w:t>По делу об административном правонарушении выяснению подлежат:</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1) наличие события административного правонарушения.</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В соответствии со ст. 2.1 КоАП РФ событием административного правонарушения является действие (бездействие) физического или юридического лица, за которое КоАП РБ установлена административная ответственность.</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2) лицо, совершившее противоправные действия (бездействие), за которые КоАП РБ предусмотрена административная ответственность;</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3) виновность лица в совершении административного правонарушения;</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4) обстоятельства, смягчающие административную ответственность.</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Обстоятельствами, смягчающими административную ответственность, признаются (статья 4.2 КоАП РФ):</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раскаяние лица, совершившего административное правонарушение;</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добровольное сообщение лицом о совершенном им административном правонарушении;</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предотвращение лицом, совершившим административное правонарушение, вредных последствий административного правонарушения, добровольное возмещение причиненного ущерба или устранение причиненного вреда;</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совершение административного правонарушения беременной женщиной или женщиной, имеющей малолетнего ребенка (к малолетним детям относятся несовершеннолетние, не достигшие четырнадцати лет (ст. 28 ГК РФ).</w:t>
      </w:r>
    </w:p>
    <w:p w:rsidR="00317CFF" w:rsidRPr="002D1AE5" w:rsidRDefault="00317CFF" w:rsidP="00BD250E">
      <w:pPr>
        <w:pStyle w:val="21"/>
        <w:spacing w:line="240" w:lineRule="atLeast"/>
        <w:rPr>
          <w:rFonts w:ascii="Times New Roman" w:hAnsi="Times New Roman"/>
          <w:b w:val="0"/>
          <w:sz w:val="28"/>
          <w:szCs w:val="28"/>
        </w:rPr>
      </w:pPr>
      <w:r w:rsidRPr="002D1AE5">
        <w:rPr>
          <w:rFonts w:ascii="Times New Roman" w:hAnsi="Times New Roman"/>
          <w:b w:val="0"/>
          <w:sz w:val="28"/>
          <w:szCs w:val="28"/>
        </w:rPr>
        <w:t>5) обстоятельства, отягчающие административную ответственность;</w:t>
      </w:r>
    </w:p>
    <w:p w:rsidR="00317CFF" w:rsidRPr="00300AE1" w:rsidRDefault="00317CFF" w:rsidP="00BD250E">
      <w:pPr>
        <w:pStyle w:val="21"/>
        <w:spacing w:line="240" w:lineRule="atLeast"/>
        <w:rPr>
          <w:rFonts w:ascii="Times New Roman" w:hAnsi="Times New Roman"/>
          <w:b w:val="0"/>
          <w:sz w:val="28"/>
          <w:szCs w:val="28"/>
        </w:rPr>
      </w:pPr>
      <w:r w:rsidRPr="00FC6F2A">
        <w:rPr>
          <w:rFonts w:ascii="Times New Roman" w:hAnsi="Times New Roman"/>
          <w:b w:val="0"/>
          <w:sz w:val="28"/>
          <w:szCs w:val="28"/>
        </w:rPr>
        <w:t>Обстоятельствами, отягчающими административную ответственность, признаются (статья 4.3 КоАП РФ):</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продолжение противоправного поведения, несмотря на требование прекратить его;</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lastRenderedPageBreak/>
        <w:t>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статьей 4.6 КоАП РФ (до истечения одного года со дня окончания исполнения постановления);</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вовлечение несовершеннолетнего в совершение административного правонарушения;</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совершение административного правонарушения группой лиц;</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совершение административного правонарушения в условиях стихийного бедствия или при других чрезвычайных обстоятельствах;</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совершение административного правонарушения в состоянии опьянения.</w:t>
      </w:r>
    </w:p>
    <w:p w:rsidR="00317CFF" w:rsidRPr="00FC6F2A" w:rsidRDefault="00317CFF" w:rsidP="00BD250E">
      <w:pPr>
        <w:pStyle w:val="21"/>
        <w:spacing w:line="240" w:lineRule="atLeast"/>
        <w:rPr>
          <w:rFonts w:ascii="Times New Roman" w:hAnsi="Times New Roman"/>
          <w:b w:val="0"/>
          <w:sz w:val="28"/>
          <w:szCs w:val="28"/>
        </w:rPr>
      </w:pPr>
      <w:r w:rsidRPr="002D1AE5">
        <w:rPr>
          <w:rFonts w:ascii="Times New Roman" w:hAnsi="Times New Roman"/>
          <w:b w:val="0"/>
          <w:sz w:val="28"/>
          <w:szCs w:val="28"/>
        </w:rPr>
        <w:t>Административная комиссия в зависимости от характера совершенного административного правонарушения может не признать данное обстоятельство отягчающим.</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6) характер и размер ущерба, причиненного административным правонарушением;</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7) обстоятельства, исключающие производство по делу об административном правонарушении;</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8)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17CFF" w:rsidRPr="00C02400" w:rsidRDefault="00317CFF" w:rsidP="00BD250E">
      <w:pPr>
        <w:pStyle w:val="21"/>
        <w:spacing w:line="240" w:lineRule="atLeast"/>
        <w:rPr>
          <w:rFonts w:ascii="Times New Roman" w:hAnsi="Times New Roman"/>
          <w:sz w:val="16"/>
          <w:szCs w:val="16"/>
        </w:rPr>
      </w:pPr>
    </w:p>
    <w:p w:rsidR="00317CFF" w:rsidRPr="00FC6F2A" w:rsidRDefault="00317CFF" w:rsidP="00BD250E">
      <w:pPr>
        <w:pStyle w:val="21"/>
        <w:spacing w:line="240" w:lineRule="atLeast"/>
        <w:rPr>
          <w:rFonts w:ascii="Times New Roman" w:hAnsi="Times New Roman"/>
          <w:sz w:val="28"/>
          <w:szCs w:val="28"/>
        </w:rPr>
      </w:pPr>
      <w:r>
        <w:rPr>
          <w:rFonts w:ascii="Times New Roman" w:hAnsi="Times New Roman"/>
          <w:sz w:val="28"/>
          <w:szCs w:val="28"/>
        </w:rPr>
        <w:t>5</w:t>
      </w:r>
      <w:r w:rsidRPr="002D1AE5">
        <w:rPr>
          <w:rFonts w:ascii="Times New Roman" w:hAnsi="Times New Roman"/>
          <w:sz w:val="28"/>
          <w:szCs w:val="28"/>
        </w:rPr>
        <w:t>. Доказательст</w:t>
      </w:r>
      <w:r w:rsidRPr="00FC6F2A">
        <w:rPr>
          <w:rFonts w:ascii="Times New Roman" w:hAnsi="Times New Roman"/>
          <w:sz w:val="28"/>
          <w:szCs w:val="28"/>
        </w:rPr>
        <w:t>ва по делу об административном правонарушении.</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В соответствии со статьей 26.2 КоАП РФ доказательствами по делу об административном правонарушении являются любые фактические данные, на основании которых административная комиссия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Эти данные устанавливаются протоколом об административном правонарушении,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и вещественными доказательствами.</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 xml:space="preserve">Члены административной комиссии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 xml:space="preserve">Никакие доказательства не могут иметь заранее установленную силу. </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Одной из задач производства по делам об административных правонарушениях является всестороннее, объективное и своевременное выяснение обстоятельств каждого дела. Выполнение этой задачи невозможно без исследования всех доказательств по делу. На их основании в конечном итоге можно сделать вывод о виновности лица, либо об отсутствии таковой.</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Что касается вопроса достаточности доказательной базы, то это оценочное понятие. В каждом конкретном случае необходима своя совокупность доказательств. Этот объем устанавливается составом административной комиссии и в каждом конкретном случае собирается своя совокупность доказательств.</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Не допускается использование доказательств, полученных с нарушением закона.</w:t>
      </w:r>
    </w:p>
    <w:p w:rsidR="00317CFF" w:rsidRPr="00300AE1" w:rsidRDefault="00317CFF" w:rsidP="00BD250E">
      <w:pPr>
        <w:pStyle w:val="21"/>
        <w:spacing w:line="240" w:lineRule="atLeast"/>
        <w:rPr>
          <w:rFonts w:ascii="Times New Roman" w:hAnsi="Times New Roman"/>
          <w:b w:val="0"/>
          <w:sz w:val="28"/>
          <w:szCs w:val="28"/>
        </w:rPr>
      </w:pPr>
      <w:r w:rsidRPr="00300AE1">
        <w:rPr>
          <w:rFonts w:ascii="Times New Roman" w:hAnsi="Times New Roman"/>
          <w:b w:val="0"/>
          <w:sz w:val="28"/>
          <w:szCs w:val="28"/>
        </w:rPr>
        <w:t xml:space="preserve">Следует также иметь в виду, что Пленум Верховного Суда РФ в своем Постановлении от 24 марта </w:t>
      </w:r>
      <w:smartTag w:uri="urn:schemas-microsoft-com:office:smarttags" w:element="metricconverter">
        <w:smartTagPr>
          <w:attr w:name="ProductID" w:val="2005 г"/>
        </w:smartTagPr>
        <w:r w:rsidRPr="00300AE1">
          <w:rPr>
            <w:rFonts w:ascii="Times New Roman" w:hAnsi="Times New Roman"/>
            <w:b w:val="0"/>
            <w:sz w:val="28"/>
            <w:szCs w:val="28"/>
          </w:rPr>
          <w:t>2005 г</w:t>
        </w:r>
      </w:smartTag>
      <w:r w:rsidRPr="00300AE1">
        <w:rPr>
          <w:rFonts w:ascii="Times New Roman" w:hAnsi="Times New Roman"/>
          <w:b w:val="0"/>
          <w:sz w:val="28"/>
          <w:szCs w:val="28"/>
        </w:rPr>
        <w:t xml:space="preserve">. N 5 "О некоторых вопросах, возникающих у судов при применении Кодекса Российской Федерации об административных правонарушениях" указал, что нарушением, влекущим невозможность использования доказательств, может </w:t>
      </w:r>
      <w:r w:rsidRPr="00300AE1">
        <w:rPr>
          <w:rFonts w:ascii="Times New Roman" w:hAnsi="Times New Roman"/>
          <w:b w:val="0"/>
          <w:sz w:val="28"/>
          <w:szCs w:val="28"/>
        </w:rPr>
        <w:lastRenderedPageBreak/>
        <w:t>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 ч. 1 ст. 25.1, ч. 2 ст. 25.2, ч. 3 ст. 25.6 КоАП РФ, ст. 51 Конституции РФ, а свидетели, специалисты, эксперты не были предупреждены об административной ответственности соответственно за дачу заведомо ложных показаний, пояснений, заключений по ст. 17.9 КоАП РФ, а также существенное нарушение порядка назначения и проведения экспертизы.</w:t>
      </w:r>
    </w:p>
    <w:p w:rsidR="00317CFF" w:rsidRPr="0056795E" w:rsidRDefault="00317CFF" w:rsidP="00BD250E">
      <w:pPr>
        <w:jc w:val="both"/>
      </w:pPr>
      <w:r w:rsidRPr="0056795E">
        <w:t xml:space="preserve">Должностным лицам, выявившим административное правонарушение необходимо учитывать, что некоторые доказательства имеют временный характер, например, состояние алкогольного опьянения, и относятся к числу невосполнимых, а соответственно подлежат незамедлительной фиксации при помощи специальных технических средств. Показатели результатов специальных технических средств вносятся в соответствующие процессуальные документы. </w:t>
      </w:r>
    </w:p>
    <w:p w:rsidR="00317CFF" w:rsidRPr="0056795E" w:rsidRDefault="00317CFF" w:rsidP="00BD250E">
      <w:pPr>
        <w:jc w:val="both"/>
      </w:pPr>
      <w:r w:rsidRPr="0056795E">
        <w:t>Именно на стадии возбуждения производства по делу об административном правонарушении формируется большая часть доказательственной базы, а именно:</w:t>
      </w:r>
    </w:p>
    <w:p w:rsidR="00317CFF" w:rsidRPr="00FC6F2A" w:rsidRDefault="00317CFF" w:rsidP="00BD250E">
      <w:pPr>
        <w:pStyle w:val="a5"/>
        <w:widowControl/>
        <w:spacing w:line="240" w:lineRule="atLeast"/>
        <w:ind w:firstLine="709"/>
        <w:rPr>
          <w:szCs w:val="28"/>
        </w:rPr>
      </w:pPr>
      <w:r w:rsidRPr="002D1AE5">
        <w:rPr>
          <w:szCs w:val="28"/>
        </w:rPr>
        <w:t>- отбираются объяснения лица, в отношении которого ведется производство по делу, а также показания потерпевшего и свидетелей (при их наличии);</w:t>
      </w:r>
    </w:p>
    <w:p w:rsidR="00317CFF" w:rsidRPr="00300AE1" w:rsidRDefault="00317CFF" w:rsidP="00BD250E">
      <w:pPr>
        <w:pStyle w:val="a5"/>
        <w:widowControl/>
        <w:spacing w:line="240" w:lineRule="atLeast"/>
        <w:ind w:firstLine="709"/>
        <w:rPr>
          <w:szCs w:val="28"/>
        </w:rPr>
      </w:pPr>
      <w:r w:rsidRPr="00300AE1">
        <w:rPr>
          <w:szCs w:val="28"/>
        </w:rPr>
        <w:t>- собираются сведения, характеризующие личность правонарушителя (например, характеристика с места работы или учебы, сведения из учетов органов внутренних дел о наличии судимости, привлечении ранее к административной ответственности, о нахождении на учете и т.д.);</w:t>
      </w:r>
    </w:p>
    <w:p w:rsidR="00317CFF" w:rsidRPr="00300AE1" w:rsidRDefault="00317CFF" w:rsidP="00BD250E">
      <w:pPr>
        <w:pStyle w:val="a5"/>
        <w:widowControl/>
        <w:spacing w:line="240" w:lineRule="atLeast"/>
        <w:ind w:firstLine="709"/>
        <w:rPr>
          <w:szCs w:val="28"/>
        </w:rPr>
      </w:pPr>
      <w:r w:rsidRPr="00300AE1">
        <w:rPr>
          <w:szCs w:val="28"/>
        </w:rPr>
        <w:t>- выясняются обстоятельства смягчающие или отягчающие административную ответственность;</w:t>
      </w:r>
    </w:p>
    <w:p w:rsidR="00317CFF" w:rsidRPr="00300AE1" w:rsidRDefault="00317CFF" w:rsidP="00BD250E">
      <w:pPr>
        <w:pStyle w:val="a5"/>
        <w:widowControl/>
        <w:spacing w:line="240" w:lineRule="atLeast"/>
        <w:ind w:firstLine="709"/>
        <w:rPr>
          <w:szCs w:val="28"/>
        </w:rPr>
      </w:pPr>
      <w:r w:rsidRPr="00300AE1">
        <w:rPr>
          <w:szCs w:val="28"/>
        </w:rPr>
        <w:t>- выясняется характеристика имущественного положения правонарушителя;</w:t>
      </w:r>
    </w:p>
    <w:p w:rsidR="00317CFF" w:rsidRPr="00300AE1" w:rsidRDefault="00317CFF" w:rsidP="00BD250E">
      <w:pPr>
        <w:pStyle w:val="a5"/>
        <w:widowControl/>
        <w:spacing w:line="240" w:lineRule="atLeast"/>
        <w:ind w:firstLine="709"/>
        <w:rPr>
          <w:szCs w:val="28"/>
        </w:rPr>
      </w:pPr>
      <w:r w:rsidRPr="00300AE1">
        <w:rPr>
          <w:szCs w:val="28"/>
        </w:rPr>
        <w:t>- устанавливаются сведения о характере и размере ущерба (при его наличии).</w:t>
      </w:r>
    </w:p>
    <w:p w:rsidR="00317CFF" w:rsidRDefault="00317CFF" w:rsidP="00BD250E">
      <w:pPr>
        <w:jc w:val="both"/>
      </w:pPr>
      <w:r w:rsidRPr="0056795E">
        <w:t xml:space="preserve">В случае неправильного составления протокола и оформления других материалов дела либо неполноты представленных материалов, которая не сможет быть восполнена при рассмотрении дела на заседании комиссии, материалы дела возвращаются в орган должностному лицу, которые составили протокол (п. 4 ч. 1ст. 29.4 КоАП РФ), о чем выносится мотивированное определение. </w:t>
      </w:r>
    </w:p>
    <w:p w:rsidR="00317CFF" w:rsidRPr="00C02400" w:rsidRDefault="00317CFF" w:rsidP="00BD250E">
      <w:pPr>
        <w:jc w:val="both"/>
        <w:rPr>
          <w:sz w:val="16"/>
          <w:szCs w:val="16"/>
        </w:rPr>
      </w:pPr>
    </w:p>
    <w:p w:rsidR="00317CFF" w:rsidRPr="00327FA7" w:rsidRDefault="00317CFF" w:rsidP="00BD250E">
      <w:pPr>
        <w:pStyle w:val="21"/>
        <w:spacing w:line="240" w:lineRule="atLeast"/>
        <w:rPr>
          <w:rFonts w:ascii="Times New Roman" w:hAnsi="Times New Roman"/>
          <w:sz w:val="28"/>
          <w:szCs w:val="28"/>
        </w:rPr>
      </w:pPr>
      <w:r>
        <w:rPr>
          <w:rFonts w:ascii="Times New Roman" w:hAnsi="Times New Roman"/>
          <w:sz w:val="28"/>
          <w:szCs w:val="28"/>
        </w:rPr>
        <w:t>5</w:t>
      </w:r>
      <w:r w:rsidRPr="002D1AE5">
        <w:rPr>
          <w:rFonts w:ascii="Times New Roman" w:hAnsi="Times New Roman"/>
          <w:sz w:val="28"/>
          <w:szCs w:val="28"/>
        </w:rPr>
        <w:t>.</w:t>
      </w:r>
      <w:r>
        <w:rPr>
          <w:rFonts w:ascii="Times New Roman" w:hAnsi="Times New Roman"/>
          <w:sz w:val="28"/>
          <w:szCs w:val="28"/>
        </w:rPr>
        <w:t>1.</w:t>
      </w:r>
      <w:r w:rsidRPr="002D1AE5">
        <w:rPr>
          <w:rFonts w:ascii="Times New Roman" w:hAnsi="Times New Roman"/>
          <w:sz w:val="28"/>
          <w:szCs w:val="28"/>
        </w:rPr>
        <w:t xml:space="preserve"> Протокол об административном правонарушении.</w:t>
      </w:r>
    </w:p>
    <w:p w:rsidR="00317CFF" w:rsidRPr="0056795E" w:rsidRDefault="00317CFF" w:rsidP="00BD250E">
      <w:pPr>
        <w:ind w:firstLine="851"/>
        <w:jc w:val="both"/>
        <w:rPr>
          <w:color w:val="3366FF"/>
        </w:rPr>
      </w:pPr>
      <w:r w:rsidRPr="0056795E">
        <w:t>Основным процессуальным документом, фиксирующим данные о нарушении, лице, его совершившем, является протокол об административном правонарушении.</w:t>
      </w:r>
      <w:r w:rsidRPr="0056795E">
        <w:rPr>
          <w:color w:val="3366FF"/>
        </w:rPr>
        <w:t xml:space="preserve"> </w:t>
      </w:r>
    </w:p>
    <w:p w:rsidR="00317CFF" w:rsidRPr="00C02400" w:rsidRDefault="00317CFF" w:rsidP="00BD250E">
      <w:pPr>
        <w:ind w:firstLine="567"/>
        <w:jc w:val="both"/>
        <w:rPr>
          <w:b/>
          <w:sz w:val="16"/>
          <w:szCs w:val="16"/>
        </w:rPr>
      </w:pPr>
    </w:p>
    <w:p w:rsidR="00317CFF" w:rsidRDefault="00317CFF" w:rsidP="00BD250E">
      <w:pPr>
        <w:pStyle w:val="21"/>
        <w:spacing w:line="240" w:lineRule="atLeast"/>
        <w:rPr>
          <w:rFonts w:ascii="Times New Roman" w:hAnsi="Times New Roman"/>
          <w:i/>
          <w:sz w:val="28"/>
          <w:szCs w:val="28"/>
        </w:rPr>
      </w:pPr>
      <w:r>
        <w:rPr>
          <w:rFonts w:ascii="Times New Roman" w:hAnsi="Times New Roman"/>
          <w:i/>
          <w:sz w:val="28"/>
          <w:szCs w:val="28"/>
        </w:rPr>
        <w:t>5</w:t>
      </w:r>
      <w:r w:rsidRPr="002D1AE5">
        <w:rPr>
          <w:rFonts w:ascii="Times New Roman" w:hAnsi="Times New Roman"/>
          <w:i/>
          <w:sz w:val="28"/>
          <w:szCs w:val="28"/>
        </w:rPr>
        <w:t>.1.</w:t>
      </w:r>
      <w:r>
        <w:rPr>
          <w:rFonts w:ascii="Times New Roman" w:hAnsi="Times New Roman"/>
          <w:i/>
          <w:sz w:val="28"/>
          <w:szCs w:val="28"/>
        </w:rPr>
        <w:t>1.</w:t>
      </w:r>
      <w:r w:rsidRPr="002D1AE5">
        <w:rPr>
          <w:rFonts w:ascii="Times New Roman" w:hAnsi="Times New Roman"/>
          <w:i/>
          <w:sz w:val="28"/>
          <w:szCs w:val="28"/>
        </w:rPr>
        <w:t xml:space="preserve"> Содержание и порядок составления протокола об административном правонарушении </w:t>
      </w:r>
      <w:r w:rsidRPr="00327FA7">
        <w:rPr>
          <w:rFonts w:ascii="Times New Roman" w:hAnsi="Times New Roman"/>
          <w:b w:val="0"/>
          <w:sz w:val="28"/>
          <w:szCs w:val="28"/>
        </w:rPr>
        <w:t>(Статья 28.2 КоАП РФ)</w:t>
      </w:r>
      <w:r w:rsidRPr="00327FA7">
        <w:rPr>
          <w:rFonts w:ascii="Times New Roman" w:hAnsi="Times New Roman"/>
          <w:i/>
          <w:sz w:val="28"/>
          <w:szCs w:val="28"/>
        </w:rPr>
        <w:t>.</w:t>
      </w:r>
    </w:p>
    <w:p w:rsidR="00317CFF" w:rsidRPr="002D1AE5" w:rsidRDefault="00317CFF" w:rsidP="00BD250E">
      <w:pPr>
        <w:pStyle w:val="ConsNormal"/>
        <w:spacing w:line="240" w:lineRule="atLeast"/>
        <w:ind w:firstLine="851"/>
        <w:jc w:val="both"/>
        <w:rPr>
          <w:rFonts w:ascii="Times New Roman" w:hAnsi="Times New Roman"/>
          <w:sz w:val="28"/>
          <w:szCs w:val="28"/>
        </w:rPr>
      </w:pPr>
      <w:r w:rsidRPr="002D1AE5">
        <w:rPr>
          <w:rFonts w:ascii="Times New Roman" w:hAnsi="Times New Roman"/>
          <w:sz w:val="28"/>
          <w:szCs w:val="28"/>
        </w:rPr>
        <w:t xml:space="preserve">В протоколе об административном правонарушении указываются: </w:t>
      </w:r>
    </w:p>
    <w:p w:rsidR="00317CFF" w:rsidRPr="00327FA7" w:rsidRDefault="00317CFF" w:rsidP="00BD250E">
      <w:pPr>
        <w:pStyle w:val="ConsNormal"/>
        <w:spacing w:line="240" w:lineRule="atLeast"/>
        <w:ind w:firstLine="851"/>
        <w:jc w:val="both"/>
        <w:rPr>
          <w:rFonts w:ascii="Times New Roman" w:hAnsi="Times New Roman"/>
          <w:sz w:val="28"/>
          <w:szCs w:val="28"/>
        </w:rPr>
      </w:pPr>
      <w:r w:rsidRPr="00327FA7">
        <w:rPr>
          <w:rFonts w:ascii="Times New Roman" w:hAnsi="Times New Roman"/>
          <w:sz w:val="28"/>
          <w:szCs w:val="28"/>
        </w:rPr>
        <w:t xml:space="preserve">1) дата и место его составления; </w:t>
      </w:r>
    </w:p>
    <w:p w:rsidR="00317CFF" w:rsidRPr="002D1AE5" w:rsidRDefault="00317CFF" w:rsidP="00BD250E">
      <w:pPr>
        <w:pStyle w:val="ConsNormal"/>
        <w:spacing w:line="240" w:lineRule="atLeast"/>
        <w:ind w:firstLine="851"/>
        <w:jc w:val="both"/>
        <w:rPr>
          <w:rFonts w:ascii="Times New Roman" w:hAnsi="Times New Roman"/>
          <w:sz w:val="28"/>
          <w:szCs w:val="28"/>
        </w:rPr>
      </w:pPr>
      <w:r w:rsidRPr="00327FA7">
        <w:rPr>
          <w:rFonts w:ascii="Times New Roman" w:hAnsi="Times New Roman"/>
          <w:sz w:val="28"/>
          <w:szCs w:val="28"/>
        </w:rPr>
        <w:t xml:space="preserve">2) должность, фамилия и инициалы </w:t>
      </w:r>
      <w:r>
        <w:rPr>
          <w:rFonts w:ascii="Times New Roman" w:hAnsi="Times New Roman"/>
          <w:sz w:val="28"/>
          <w:szCs w:val="28"/>
        </w:rPr>
        <w:t xml:space="preserve">лица, </w:t>
      </w:r>
      <w:r w:rsidRPr="002D1AE5">
        <w:rPr>
          <w:rFonts w:ascii="Times New Roman" w:hAnsi="Times New Roman"/>
          <w:sz w:val="28"/>
          <w:szCs w:val="28"/>
        </w:rPr>
        <w:t xml:space="preserve">составившего протокол; </w:t>
      </w:r>
    </w:p>
    <w:p w:rsidR="00317CFF" w:rsidRPr="00327FA7" w:rsidRDefault="00317CFF" w:rsidP="00BD250E">
      <w:pPr>
        <w:pStyle w:val="ConsNormal"/>
        <w:spacing w:line="240" w:lineRule="atLeast"/>
        <w:ind w:firstLine="851"/>
        <w:jc w:val="both"/>
        <w:rPr>
          <w:rFonts w:ascii="Times New Roman" w:hAnsi="Times New Roman"/>
          <w:sz w:val="28"/>
          <w:szCs w:val="28"/>
        </w:rPr>
      </w:pPr>
      <w:r w:rsidRPr="00327FA7">
        <w:rPr>
          <w:rFonts w:ascii="Times New Roman" w:hAnsi="Times New Roman"/>
          <w:sz w:val="28"/>
          <w:szCs w:val="28"/>
        </w:rPr>
        <w:t>3) сведения о лице, в отношении которого возбуждено дело об административном правонарушении:</w:t>
      </w:r>
    </w:p>
    <w:p w:rsidR="00317CFF" w:rsidRPr="00327FA7" w:rsidRDefault="00317CFF" w:rsidP="00BD250E">
      <w:pPr>
        <w:pStyle w:val="ConsNormal"/>
        <w:spacing w:line="240" w:lineRule="atLeast"/>
        <w:ind w:firstLine="851"/>
        <w:jc w:val="both"/>
        <w:rPr>
          <w:rFonts w:ascii="Times New Roman" w:hAnsi="Times New Roman"/>
          <w:sz w:val="28"/>
          <w:szCs w:val="28"/>
        </w:rPr>
      </w:pPr>
      <w:r w:rsidRPr="00327FA7">
        <w:rPr>
          <w:rFonts w:ascii="Times New Roman" w:hAnsi="Times New Roman"/>
          <w:sz w:val="28"/>
          <w:szCs w:val="28"/>
        </w:rPr>
        <w:t xml:space="preserve">3.1) </w:t>
      </w:r>
      <w:r w:rsidRPr="00327FA7">
        <w:rPr>
          <w:rFonts w:ascii="Times New Roman" w:hAnsi="Times New Roman"/>
          <w:sz w:val="28"/>
          <w:szCs w:val="28"/>
          <w:u w:val="single"/>
        </w:rPr>
        <w:t>Физическое (должностное) лицо</w:t>
      </w:r>
      <w:r w:rsidRPr="00327FA7">
        <w:rPr>
          <w:rFonts w:ascii="Times New Roman" w:hAnsi="Times New Roman"/>
          <w:sz w:val="28"/>
          <w:szCs w:val="28"/>
        </w:rPr>
        <w:t xml:space="preserve"> - Ф.И.О., дата и место рождения (область, район, населенный пункт), адрес места жительства (область, район, населенный пункт, улица, дом, квартира, телефон), наименование, серия, номер, дата выдачи, кем выдан, документ удостоверяющий личность</w:t>
      </w:r>
      <w:r>
        <w:rPr>
          <w:rFonts w:ascii="Times New Roman" w:hAnsi="Times New Roman"/>
          <w:sz w:val="28"/>
          <w:szCs w:val="28"/>
        </w:rPr>
        <w:t>,</w:t>
      </w:r>
      <w:r w:rsidRPr="00327FA7">
        <w:rPr>
          <w:rFonts w:ascii="Times New Roman" w:hAnsi="Times New Roman"/>
          <w:sz w:val="28"/>
          <w:szCs w:val="28"/>
        </w:rPr>
        <w:t xml:space="preserve"> место работы, должность, размер зарплаты (стипендии, пенсии), семейное положение, количество </w:t>
      </w:r>
      <w:r w:rsidRPr="0056795E">
        <w:rPr>
          <w:rFonts w:ascii="Times New Roman" w:hAnsi="Times New Roman"/>
          <w:sz w:val="28"/>
          <w:szCs w:val="28"/>
        </w:rPr>
        <w:t>лиц,</w:t>
      </w:r>
      <w:r w:rsidRPr="002D1AE5">
        <w:rPr>
          <w:rFonts w:ascii="Times New Roman" w:hAnsi="Times New Roman"/>
          <w:sz w:val="28"/>
          <w:szCs w:val="28"/>
        </w:rPr>
        <w:t xml:space="preserve"> находящихся на иждивении (возраст), сведения о привлечении лица к административной или уголовной </w:t>
      </w:r>
      <w:r w:rsidRPr="002D1AE5">
        <w:rPr>
          <w:rFonts w:ascii="Times New Roman" w:hAnsi="Times New Roman"/>
          <w:sz w:val="28"/>
          <w:szCs w:val="28"/>
        </w:rPr>
        <w:lastRenderedPageBreak/>
        <w:t xml:space="preserve">ответственности </w:t>
      </w:r>
    </w:p>
    <w:p w:rsidR="00317CFF" w:rsidRPr="00327FA7" w:rsidRDefault="00317CFF" w:rsidP="00BD250E">
      <w:pPr>
        <w:pStyle w:val="ConsNormal"/>
        <w:spacing w:line="240" w:lineRule="atLeast"/>
        <w:ind w:firstLine="851"/>
        <w:jc w:val="both"/>
        <w:rPr>
          <w:rFonts w:ascii="Times New Roman" w:hAnsi="Times New Roman"/>
          <w:sz w:val="28"/>
          <w:szCs w:val="28"/>
        </w:rPr>
      </w:pPr>
      <w:r w:rsidRPr="00327FA7">
        <w:rPr>
          <w:rFonts w:ascii="Times New Roman" w:hAnsi="Times New Roman"/>
          <w:sz w:val="28"/>
          <w:szCs w:val="28"/>
        </w:rPr>
        <w:t xml:space="preserve">3.2) </w:t>
      </w:r>
      <w:r w:rsidRPr="00327FA7">
        <w:rPr>
          <w:rFonts w:ascii="Times New Roman" w:hAnsi="Times New Roman"/>
          <w:sz w:val="28"/>
          <w:szCs w:val="28"/>
          <w:u w:val="single"/>
        </w:rPr>
        <w:t>Юридическое лицо</w:t>
      </w:r>
      <w:r w:rsidRPr="00327FA7">
        <w:rPr>
          <w:rFonts w:ascii="Times New Roman" w:hAnsi="Times New Roman"/>
          <w:sz w:val="28"/>
          <w:szCs w:val="28"/>
        </w:rPr>
        <w:t xml:space="preserve"> – форма собственности, название, юридический адрес, сведения о представителе юридического лица; </w:t>
      </w:r>
    </w:p>
    <w:p w:rsidR="00317CFF" w:rsidRPr="00327FA7" w:rsidRDefault="00317CFF" w:rsidP="00BD250E">
      <w:pPr>
        <w:pStyle w:val="ConsNormal"/>
        <w:spacing w:line="240" w:lineRule="atLeast"/>
        <w:ind w:firstLine="851"/>
        <w:jc w:val="both"/>
        <w:rPr>
          <w:rFonts w:ascii="Times New Roman" w:hAnsi="Times New Roman"/>
          <w:sz w:val="28"/>
          <w:szCs w:val="28"/>
        </w:rPr>
      </w:pPr>
      <w:r w:rsidRPr="00327FA7">
        <w:rPr>
          <w:rFonts w:ascii="Times New Roman" w:hAnsi="Times New Roman"/>
          <w:sz w:val="28"/>
          <w:szCs w:val="28"/>
        </w:rPr>
        <w:t xml:space="preserve">наименование, серия, номер, дата выдачи, кем выдан, документ удостоверяющий личность </w:t>
      </w:r>
    </w:p>
    <w:p w:rsidR="00317CFF" w:rsidRPr="0056795E" w:rsidRDefault="00317CFF" w:rsidP="00BD250E">
      <w:pPr>
        <w:ind w:firstLine="540"/>
        <w:jc w:val="both"/>
      </w:pPr>
      <w:r w:rsidRPr="00327FA7">
        <w:t xml:space="preserve">При отсутствии </w:t>
      </w:r>
      <w:r w:rsidRPr="0056795E">
        <w:t>документа,</w:t>
      </w:r>
      <w:r w:rsidRPr="002D1AE5">
        <w:t xml:space="preserve"> удостоверяющего личность, либо невозможности установить реквизиты юридического лица, </w:t>
      </w:r>
      <w:r>
        <w:t xml:space="preserve">должностное лицо, в чьем производстве находится дело, </w:t>
      </w:r>
      <w:r w:rsidRPr="002D1AE5">
        <w:t>обраща</w:t>
      </w:r>
      <w:r>
        <w:t>е</w:t>
      </w:r>
      <w:r w:rsidRPr="002D1AE5">
        <w:t xml:space="preserve">тся к сотрудникам ОВД для принятия таких мер обеспечения производства по делу об административном правонарушении </w:t>
      </w:r>
      <w:r w:rsidRPr="0056795E">
        <w:t>как: доставление, административное задержание, личный досмотр, досмотр вещей, транспортных средств, осмотр помещений, изъятие вещей и документов.</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2D1AE5">
        <w:rPr>
          <w:rFonts w:ascii="Times New Roman" w:hAnsi="Times New Roman"/>
          <w:sz w:val="28"/>
          <w:szCs w:val="28"/>
        </w:rPr>
        <w:t xml:space="preserve">4) сведения о законном представителе физического, юридического лица, переводчике (в случае если лицо, в отношении которого ведется производство </w:t>
      </w:r>
      <w:r w:rsidRPr="00327FA7">
        <w:rPr>
          <w:rFonts w:ascii="Times New Roman" w:hAnsi="Times New Roman"/>
          <w:bCs/>
          <w:sz w:val="28"/>
          <w:szCs w:val="28"/>
        </w:rPr>
        <w:t xml:space="preserve">по делу, не владеет русским языком) (Ф.И.О., дата рождения, место работы, должность); </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327FA7">
        <w:rPr>
          <w:rFonts w:ascii="Times New Roman" w:hAnsi="Times New Roman"/>
          <w:bCs/>
          <w:sz w:val="28"/>
          <w:szCs w:val="28"/>
        </w:rPr>
        <w:t xml:space="preserve">5) отметка о применении мер обеспечения производства по делу; </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327FA7">
        <w:rPr>
          <w:rFonts w:ascii="Times New Roman" w:hAnsi="Times New Roman"/>
          <w:bCs/>
          <w:sz w:val="28"/>
          <w:szCs w:val="28"/>
        </w:rPr>
        <w:t xml:space="preserve">6) место, время совершения и событие административного правонарушения (не допускаются формулировки общего характера – «Нарушил правила благоустройства», «Нарушил правила содержания животных» указывается конкретный пункт (статья) нормативного акта положения которого были нарушены), обстоятельства, отягчающие или смягчающие административную ответственность, статья и часть статьи КоАП РБ, предусматривающая административную ответственность за данное административное правонарушение; </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327FA7">
        <w:rPr>
          <w:rFonts w:ascii="Times New Roman" w:hAnsi="Times New Roman"/>
          <w:bCs/>
          <w:sz w:val="28"/>
          <w:szCs w:val="28"/>
        </w:rPr>
        <w:t xml:space="preserve">7) сведения о свидетелях, потерпевших и понятых, если таковые имеются (указывается фамилия, инициалы, дата рождения, адрес места жительства); </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327FA7">
        <w:rPr>
          <w:rFonts w:ascii="Times New Roman" w:hAnsi="Times New Roman"/>
          <w:bCs/>
          <w:sz w:val="28"/>
          <w:szCs w:val="28"/>
        </w:rPr>
        <w:t xml:space="preserve">8) перечень прилагаемых к протоколу документов, вещей, наличие вещественных доказательств; </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327FA7">
        <w:rPr>
          <w:rFonts w:ascii="Times New Roman" w:hAnsi="Times New Roman"/>
          <w:bCs/>
          <w:sz w:val="28"/>
          <w:szCs w:val="28"/>
        </w:rPr>
        <w:t xml:space="preserve">9) показания специальных технических средств (указываются наименование использованного прибора, его номер, дата проведения метрологической поверки); </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327FA7">
        <w:rPr>
          <w:rFonts w:ascii="Times New Roman" w:hAnsi="Times New Roman"/>
          <w:bCs/>
          <w:color w:val="000000"/>
          <w:sz w:val="28"/>
          <w:szCs w:val="28"/>
        </w:rPr>
        <w:t>10</w:t>
      </w:r>
      <w:r w:rsidRPr="00327FA7">
        <w:rPr>
          <w:rFonts w:ascii="Times New Roman" w:hAnsi="Times New Roman"/>
          <w:bCs/>
          <w:sz w:val="28"/>
          <w:szCs w:val="28"/>
        </w:rPr>
        <w:t xml:space="preserve">)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 </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327FA7">
        <w:rPr>
          <w:rFonts w:ascii="Times New Roman" w:hAnsi="Times New Roman"/>
          <w:bCs/>
          <w:sz w:val="28"/>
          <w:szCs w:val="28"/>
        </w:rPr>
        <w:t xml:space="preserve">11) подписи участников производства по делу об административном правонарушении о разъяснении им прав и обязанностей, предусмотренных главой 25 КоАП РФ, а также об ознакомлении вышеуказанных лиц со всеми материалами дела; </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327FA7">
        <w:rPr>
          <w:rFonts w:ascii="Times New Roman" w:hAnsi="Times New Roman"/>
          <w:bCs/>
          <w:sz w:val="28"/>
          <w:szCs w:val="28"/>
        </w:rPr>
        <w:t xml:space="preserve">12) время и место рассмотрения дела; </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327FA7">
        <w:rPr>
          <w:rFonts w:ascii="Times New Roman" w:hAnsi="Times New Roman"/>
          <w:bCs/>
          <w:sz w:val="28"/>
          <w:szCs w:val="28"/>
        </w:rPr>
        <w:t xml:space="preserve">13) запись о получении лицом (представителем лица) в отношении которого возбуждено дело и потерпевшим, копии протокола и уведомлении о месте и времени рассмотрения дела (в случае отказа от подписи или копии делается соответствующая запись); </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327FA7">
        <w:rPr>
          <w:rFonts w:ascii="Times New Roman" w:hAnsi="Times New Roman"/>
          <w:bCs/>
          <w:sz w:val="28"/>
          <w:szCs w:val="28"/>
        </w:rPr>
        <w:t xml:space="preserve">14) подписи понятых (в случае отказа лица (представителя лица) в отношении которого возбуждено дело или потерпевшего от подписания протокола или получении копии протокола); </w:t>
      </w:r>
    </w:p>
    <w:p w:rsidR="00317CFF" w:rsidRPr="00327FA7" w:rsidRDefault="00317CFF" w:rsidP="00BD250E">
      <w:pPr>
        <w:pStyle w:val="ConsNormal"/>
        <w:spacing w:line="240" w:lineRule="atLeast"/>
        <w:ind w:firstLine="851"/>
        <w:jc w:val="both"/>
        <w:rPr>
          <w:rFonts w:ascii="Times New Roman" w:hAnsi="Times New Roman"/>
          <w:bCs/>
          <w:sz w:val="28"/>
          <w:szCs w:val="28"/>
        </w:rPr>
      </w:pPr>
      <w:r w:rsidRPr="00327FA7">
        <w:rPr>
          <w:rFonts w:ascii="Times New Roman" w:hAnsi="Times New Roman"/>
          <w:bCs/>
          <w:sz w:val="28"/>
          <w:szCs w:val="28"/>
        </w:rPr>
        <w:t>15) подпись должностного лица, составившего протокол.</w:t>
      </w:r>
    </w:p>
    <w:p w:rsidR="00317CFF" w:rsidRDefault="00317CFF" w:rsidP="00BD250E">
      <w:pPr>
        <w:pStyle w:val="ConsNormal"/>
        <w:spacing w:line="240" w:lineRule="atLeast"/>
        <w:ind w:firstLine="851"/>
        <w:jc w:val="both"/>
        <w:rPr>
          <w:rFonts w:ascii="Times New Roman" w:hAnsi="Times New Roman"/>
          <w:sz w:val="28"/>
          <w:szCs w:val="28"/>
        </w:rPr>
      </w:pPr>
      <w:r w:rsidRPr="00327FA7">
        <w:rPr>
          <w:rFonts w:ascii="Times New Roman" w:hAnsi="Times New Roman"/>
          <w:sz w:val="28"/>
          <w:szCs w:val="28"/>
        </w:rPr>
        <w:t>Сведения о лице, в отношении которого ведется производство по делу об административном правонарушении, представителе лица, свидетелях, понятых заполняются разборчиво, желательно печатными буквами.</w:t>
      </w:r>
    </w:p>
    <w:p w:rsidR="00317CFF" w:rsidRPr="002D1AE5" w:rsidRDefault="00317CFF" w:rsidP="00BD250E">
      <w:pPr>
        <w:pStyle w:val="ConsNormal"/>
        <w:spacing w:line="240" w:lineRule="atLeast"/>
        <w:ind w:firstLine="851"/>
        <w:jc w:val="both"/>
        <w:rPr>
          <w:rFonts w:ascii="Times New Roman" w:hAnsi="Times New Roman"/>
          <w:bCs/>
          <w:sz w:val="28"/>
          <w:szCs w:val="28"/>
        </w:rPr>
      </w:pPr>
      <w:r w:rsidRPr="001A5AE9">
        <w:rPr>
          <w:rFonts w:ascii="Times New Roman" w:hAnsi="Times New Roman"/>
          <w:sz w:val="28"/>
          <w:szCs w:val="28"/>
        </w:rPr>
        <w:t>По общему правилу протокол об административном правонарушении</w:t>
      </w:r>
      <w:r w:rsidRPr="00327FA7">
        <w:rPr>
          <w:rFonts w:ascii="Times New Roman" w:hAnsi="Times New Roman"/>
          <w:sz w:val="28"/>
          <w:szCs w:val="28"/>
        </w:rPr>
        <w:t xml:space="preserve"> </w:t>
      </w:r>
      <w:r w:rsidRPr="001A5AE9">
        <w:rPr>
          <w:rFonts w:ascii="Times New Roman" w:hAnsi="Times New Roman"/>
          <w:sz w:val="28"/>
          <w:szCs w:val="28"/>
        </w:rPr>
        <w:t xml:space="preserve">составляется с участием лица, </w:t>
      </w:r>
      <w:r w:rsidRPr="00327FA7">
        <w:rPr>
          <w:rFonts w:ascii="Times New Roman" w:hAnsi="Times New Roman"/>
          <w:sz w:val="28"/>
          <w:szCs w:val="28"/>
        </w:rPr>
        <w:t>привлекаемого к ответственности</w:t>
      </w:r>
      <w:r w:rsidRPr="001A5AE9">
        <w:rPr>
          <w:rFonts w:ascii="Times New Roman" w:hAnsi="Times New Roman"/>
          <w:sz w:val="28"/>
          <w:szCs w:val="28"/>
        </w:rPr>
        <w:t xml:space="preserve">. Составление протокола в отсутствие </w:t>
      </w:r>
      <w:r w:rsidRPr="001A5AE9">
        <w:rPr>
          <w:rFonts w:ascii="Times New Roman" w:hAnsi="Times New Roman"/>
          <w:sz w:val="28"/>
          <w:szCs w:val="28"/>
        </w:rPr>
        <w:lastRenderedPageBreak/>
        <w:t xml:space="preserve">этого лица допускается, если ему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неявки были признаны неуважительными (ч. 4 ст. 28.2 КоАП РФ). В этом случае к материалам дела прикладываются почтовое уведомление об извещении </w:t>
      </w:r>
      <w:r>
        <w:rPr>
          <w:rFonts w:ascii="Times New Roman" w:hAnsi="Times New Roman"/>
          <w:sz w:val="28"/>
          <w:szCs w:val="28"/>
        </w:rPr>
        <w:t xml:space="preserve">лица </w:t>
      </w:r>
      <w:r w:rsidRPr="001A5AE9">
        <w:rPr>
          <w:rFonts w:ascii="Times New Roman" w:hAnsi="Times New Roman"/>
          <w:sz w:val="28"/>
          <w:szCs w:val="28"/>
        </w:rPr>
        <w:t xml:space="preserve">о </w:t>
      </w:r>
      <w:r>
        <w:rPr>
          <w:rFonts w:ascii="Times New Roman" w:hAnsi="Times New Roman"/>
          <w:sz w:val="28"/>
          <w:szCs w:val="28"/>
        </w:rPr>
        <w:t xml:space="preserve">времени и месте </w:t>
      </w:r>
      <w:r w:rsidRPr="001A5AE9">
        <w:rPr>
          <w:rFonts w:ascii="Times New Roman" w:hAnsi="Times New Roman"/>
          <w:sz w:val="28"/>
          <w:szCs w:val="28"/>
        </w:rPr>
        <w:t>составления протокола</w:t>
      </w:r>
      <w:r>
        <w:rPr>
          <w:rFonts w:ascii="Times New Roman" w:hAnsi="Times New Roman"/>
          <w:sz w:val="28"/>
          <w:szCs w:val="28"/>
        </w:rPr>
        <w:t>.</w:t>
      </w:r>
    </w:p>
    <w:p w:rsidR="00317CFF" w:rsidRPr="00327FA7" w:rsidRDefault="00317CFF" w:rsidP="00BD250E">
      <w:pPr>
        <w:pStyle w:val="21"/>
        <w:spacing w:line="240" w:lineRule="atLeast"/>
        <w:rPr>
          <w:rFonts w:ascii="Times New Roman" w:hAnsi="Times New Roman"/>
          <w:b w:val="0"/>
          <w:sz w:val="28"/>
          <w:szCs w:val="28"/>
        </w:rPr>
      </w:pPr>
      <w:r w:rsidRPr="00327FA7">
        <w:rPr>
          <w:rFonts w:ascii="Times New Roman" w:hAnsi="Times New Roman"/>
          <w:b w:val="0"/>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w:t>
      </w:r>
    </w:p>
    <w:p w:rsidR="00317CFF" w:rsidRPr="00327FA7" w:rsidRDefault="00317CFF" w:rsidP="00BD250E">
      <w:pPr>
        <w:pStyle w:val="21"/>
        <w:spacing w:line="240" w:lineRule="atLeast"/>
        <w:rPr>
          <w:rFonts w:ascii="Times New Roman" w:hAnsi="Times New Roman"/>
          <w:b w:val="0"/>
          <w:sz w:val="28"/>
          <w:szCs w:val="28"/>
        </w:rPr>
      </w:pPr>
      <w:r w:rsidRPr="00327FA7">
        <w:rPr>
          <w:rFonts w:ascii="Times New Roman" w:hAnsi="Times New Roman"/>
          <w:b w:val="0"/>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17CFF" w:rsidRPr="00327FA7" w:rsidRDefault="00317CFF" w:rsidP="00BD250E">
      <w:pPr>
        <w:pStyle w:val="21"/>
        <w:spacing w:line="240" w:lineRule="atLeast"/>
        <w:rPr>
          <w:rFonts w:ascii="Times New Roman" w:hAnsi="Times New Roman"/>
          <w:b w:val="0"/>
          <w:sz w:val="28"/>
          <w:szCs w:val="28"/>
        </w:rPr>
      </w:pPr>
      <w:r w:rsidRPr="00327FA7">
        <w:rPr>
          <w:rFonts w:ascii="Times New Roman" w:hAnsi="Times New Roman"/>
          <w:b w:val="0"/>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317CFF" w:rsidRDefault="00317CFF" w:rsidP="00BD250E">
      <w:pPr>
        <w:pStyle w:val="21"/>
        <w:spacing w:line="240" w:lineRule="atLeast"/>
        <w:rPr>
          <w:rFonts w:ascii="Times New Roman" w:hAnsi="Times New Roman"/>
          <w:b w:val="0"/>
          <w:sz w:val="28"/>
          <w:szCs w:val="28"/>
        </w:rPr>
      </w:pPr>
      <w:r w:rsidRPr="00327FA7">
        <w:rPr>
          <w:rFonts w:ascii="Times New Roman" w:hAnsi="Times New Roman"/>
          <w:b w:val="0"/>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r>
        <w:rPr>
          <w:rFonts w:ascii="Times New Roman" w:hAnsi="Times New Roman"/>
          <w:b w:val="0"/>
          <w:sz w:val="28"/>
          <w:szCs w:val="28"/>
        </w:rPr>
        <w:t xml:space="preserve"> </w:t>
      </w:r>
    </w:p>
    <w:p w:rsidR="00317CFF" w:rsidRPr="001A5AE9" w:rsidRDefault="00317CFF" w:rsidP="00BD250E">
      <w:pPr>
        <w:pStyle w:val="21"/>
        <w:spacing w:line="240" w:lineRule="atLeast"/>
        <w:rPr>
          <w:sz w:val="28"/>
          <w:szCs w:val="28"/>
        </w:rPr>
      </w:pPr>
      <w:r>
        <w:rPr>
          <w:rFonts w:ascii="Times New Roman" w:hAnsi="Times New Roman"/>
          <w:b w:val="0"/>
          <w:sz w:val="28"/>
          <w:szCs w:val="28"/>
        </w:rPr>
        <w:t>В случае составления протокола в отсутствие лица, копия протокола ему направляется по почте, с приобщением к материалам дела документов, подтверждающих его оправку</w:t>
      </w:r>
      <w:r w:rsidRPr="001A5AE9">
        <w:rPr>
          <w:rFonts w:ascii="Times New Roman" w:hAnsi="Times New Roman"/>
          <w:sz w:val="28"/>
          <w:szCs w:val="28"/>
        </w:rPr>
        <w:t>.</w:t>
      </w:r>
    </w:p>
    <w:p w:rsidR="00317CFF" w:rsidRPr="004618C4" w:rsidRDefault="00317CFF" w:rsidP="00BD250E">
      <w:pPr>
        <w:pStyle w:val="21"/>
        <w:spacing w:line="240" w:lineRule="atLeast"/>
        <w:rPr>
          <w:rFonts w:ascii="Times New Roman" w:hAnsi="Times New Roman"/>
          <w:i/>
          <w:sz w:val="16"/>
          <w:szCs w:val="16"/>
        </w:rPr>
      </w:pPr>
    </w:p>
    <w:p w:rsidR="00317CFF" w:rsidRPr="00327FA7" w:rsidRDefault="00317CFF" w:rsidP="00BD250E">
      <w:pPr>
        <w:pStyle w:val="21"/>
        <w:spacing w:line="240" w:lineRule="atLeast"/>
        <w:rPr>
          <w:rFonts w:ascii="Times New Roman" w:hAnsi="Times New Roman"/>
          <w:b w:val="0"/>
          <w:sz w:val="28"/>
          <w:szCs w:val="28"/>
        </w:rPr>
      </w:pPr>
      <w:r>
        <w:rPr>
          <w:rFonts w:ascii="Times New Roman" w:hAnsi="Times New Roman"/>
          <w:i/>
          <w:sz w:val="28"/>
          <w:szCs w:val="28"/>
        </w:rPr>
        <w:t>5</w:t>
      </w:r>
      <w:r w:rsidRPr="002D1AE5">
        <w:rPr>
          <w:rFonts w:ascii="Times New Roman" w:hAnsi="Times New Roman"/>
          <w:i/>
          <w:sz w:val="28"/>
          <w:szCs w:val="28"/>
        </w:rPr>
        <w:t>.</w:t>
      </w:r>
      <w:r>
        <w:rPr>
          <w:rFonts w:ascii="Times New Roman" w:hAnsi="Times New Roman"/>
          <w:i/>
          <w:sz w:val="28"/>
          <w:szCs w:val="28"/>
        </w:rPr>
        <w:t>1</w:t>
      </w:r>
      <w:r w:rsidRPr="002D1AE5">
        <w:rPr>
          <w:rFonts w:ascii="Times New Roman" w:hAnsi="Times New Roman"/>
          <w:i/>
          <w:sz w:val="28"/>
          <w:szCs w:val="28"/>
        </w:rPr>
        <w:t>.</w:t>
      </w:r>
      <w:r>
        <w:rPr>
          <w:rFonts w:ascii="Times New Roman" w:hAnsi="Times New Roman"/>
          <w:i/>
          <w:sz w:val="28"/>
          <w:szCs w:val="28"/>
        </w:rPr>
        <w:t>2.</w:t>
      </w:r>
      <w:r w:rsidRPr="002D1AE5">
        <w:rPr>
          <w:rFonts w:ascii="Times New Roman" w:hAnsi="Times New Roman"/>
          <w:i/>
          <w:sz w:val="28"/>
          <w:szCs w:val="28"/>
        </w:rPr>
        <w:t xml:space="preserve"> Сроки составления про</w:t>
      </w:r>
      <w:r w:rsidRPr="00327FA7">
        <w:rPr>
          <w:rFonts w:ascii="Times New Roman" w:hAnsi="Times New Roman"/>
          <w:i/>
          <w:sz w:val="28"/>
          <w:szCs w:val="28"/>
        </w:rPr>
        <w:t xml:space="preserve">токола об административном правонарушении </w:t>
      </w:r>
      <w:r w:rsidRPr="00327FA7">
        <w:rPr>
          <w:rFonts w:ascii="Times New Roman" w:hAnsi="Times New Roman"/>
          <w:b w:val="0"/>
          <w:sz w:val="28"/>
          <w:szCs w:val="28"/>
        </w:rPr>
        <w:t>(Статья 28.5 КоАП РФ).</w:t>
      </w:r>
    </w:p>
    <w:p w:rsidR="00317CFF" w:rsidRPr="00327FA7" w:rsidRDefault="00317CFF" w:rsidP="00BD250E">
      <w:pPr>
        <w:pStyle w:val="21"/>
        <w:spacing w:line="240" w:lineRule="atLeast"/>
        <w:rPr>
          <w:rFonts w:ascii="Times New Roman" w:hAnsi="Times New Roman"/>
          <w:b w:val="0"/>
          <w:bCs/>
          <w:sz w:val="28"/>
          <w:szCs w:val="28"/>
        </w:rPr>
      </w:pPr>
      <w:r w:rsidRPr="00327FA7">
        <w:rPr>
          <w:rFonts w:ascii="Times New Roman" w:hAnsi="Times New Roman"/>
          <w:b w:val="0"/>
          <w:bCs/>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317CFF" w:rsidRDefault="00317CFF" w:rsidP="00BD250E">
      <w:pPr>
        <w:pStyle w:val="21"/>
        <w:spacing w:line="240" w:lineRule="atLeast"/>
        <w:rPr>
          <w:rFonts w:ascii="Times New Roman" w:hAnsi="Times New Roman"/>
          <w:b w:val="0"/>
          <w:bCs/>
          <w:sz w:val="28"/>
          <w:szCs w:val="28"/>
        </w:rPr>
      </w:pPr>
      <w:r w:rsidRPr="00327FA7">
        <w:rPr>
          <w:rFonts w:ascii="Times New Roman" w:hAnsi="Times New Roman"/>
          <w:b w:val="0"/>
          <w:bCs/>
          <w:sz w:val="28"/>
          <w:szCs w:val="28"/>
        </w:rPr>
        <w:t xml:space="preserve">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w:t>
      </w:r>
      <w:r w:rsidRPr="00327FA7">
        <w:rPr>
          <w:rFonts w:ascii="Times New Roman" w:hAnsi="Times New Roman"/>
          <w:bCs/>
          <w:sz w:val="28"/>
          <w:szCs w:val="28"/>
        </w:rPr>
        <w:t>двух суток</w:t>
      </w:r>
      <w:r w:rsidRPr="002D1AE5">
        <w:rPr>
          <w:rFonts w:ascii="Times New Roman" w:hAnsi="Times New Roman"/>
          <w:b w:val="0"/>
          <w:bCs/>
          <w:sz w:val="28"/>
          <w:szCs w:val="28"/>
        </w:rPr>
        <w:t xml:space="preserve"> с момента выявления административного правонарушения.</w:t>
      </w:r>
    </w:p>
    <w:p w:rsidR="00317CFF" w:rsidRPr="00BD250E" w:rsidRDefault="00317CFF" w:rsidP="00BD250E">
      <w:pPr>
        <w:pStyle w:val="21"/>
        <w:spacing w:line="240" w:lineRule="atLeast"/>
        <w:rPr>
          <w:rFonts w:ascii="Times New Roman" w:hAnsi="Times New Roman"/>
          <w:b w:val="0"/>
          <w:bCs/>
          <w:sz w:val="28"/>
          <w:szCs w:val="28"/>
        </w:rPr>
      </w:pPr>
      <w:r w:rsidRPr="00327FA7">
        <w:rPr>
          <w:rFonts w:ascii="Times New Roman" w:hAnsi="Times New Roman"/>
          <w:b w:val="0"/>
          <w:bCs/>
          <w:sz w:val="28"/>
          <w:szCs w:val="28"/>
        </w:rPr>
        <w:t xml:space="preserve">Нарушение установленных </w:t>
      </w:r>
      <w:hyperlink r:id="rId11" w:history="1">
        <w:r w:rsidRPr="00327FA7">
          <w:rPr>
            <w:rFonts w:ascii="Times New Roman" w:hAnsi="Times New Roman"/>
            <w:b w:val="0"/>
            <w:bCs/>
            <w:sz w:val="28"/>
            <w:szCs w:val="28"/>
          </w:rPr>
          <w:t>статьями 28.5</w:t>
        </w:r>
      </w:hyperlink>
      <w:r w:rsidRPr="00327FA7">
        <w:rPr>
          <w:rFonts w:ascii="Times New Roman" w:hAnsi="Times New Roman"/>
          <w:b w:val="0"/>
          <w:bCs/>
          <w:sz w:val="28"/>
          <w:szCs w:val="28"/>
        </w:rPr>
        <w:t xml:space="preserve"> КоАП РФ сроков составления протокола об административном правонарушении, </w:t>
      </w:r>
      <w:r>
        <w:rPr>
          <w:rFonts w:ascii="Times New Roman" w:hAnsi="Times New Roman"/>
          <w:b w:val="0"/>
          <w:bCs/>
          <w:sz w:val="28"/>
          <w:szCs w:val="28"/>
        </w:rPr>
        <w:t>не является существенным недостатком, влекущим возврат протокола или прекращение производства по делу</w:t>
      </w:r>
      <w:r>
        <w:rPr>
          <w:rFonts w:eastAsiaTheme="minorHAnsi" w:cs="Calibri"/>
        </w:rPr>
        <w:t xml:space="preserve">, </w:t>
      </w:r>
      <w:r w:rsidRPr="00327FA7">
        <w:rPr>
          <w:rFonts w:ascii="Times New Roman" w:hAnsi="Times New Roman"/>
          <w:b w:val="0"/>
          <w:bCs/>
          <w:sz w:val="28"/>
          <w:szCs w:val="28"/>
        </w:rPr>
        <w:t>поскольку эти сроки не являются пресекательными (п. 4  Постановления Пленума Верховного Суда РФ от 24.03.2005</w:t>
      </w:r>
      <w:r>
        <w:rPr>
          <w:rFonts w:ascii="Times New Roman" w:hAnsi="Times New Roman"/>
          <w:b w:val="0"/>
          <w:bCs/>
          <w:sz w:val="28"/>
          <w:szCs w:val="28"/>
        </w:rPr>
        <w:t> г.</w:t>
      </w:r>
      <w:r w:rsidRPr="00327FA7">
        <w:rPr>
          <w:rFonts w:ascii="Times New Roman" w:hAnsi="Times New Roman"/>
          <w:b w:val="0"/>
          <w:bCs/>
          <w:sz w:val="28"/>
          <w:szCs w:val="28"/>
        </w:rPr>
        <w:t xml:space="preserve"> №5 "О некоторых вопросах, возникающих у судов при применении Ко</w:t>
      </w:r>
      <w:r>
        <w:rPr>
          <w:rFonts w:ascii="Times New Roman" w:hAnsi="Times New Roman"/>
          <w:b w:val="0"/>
          <w:bCs/>
          <w:sz w:val="28"/>
          <w:szCs w:val="28"/>
        </w:rPr>
        <w:t xml:space="preserve">АП </w:t>
      </w:r>
      <w:r w:rsidRPr="00327FA7">
        <w:rPr>
          <w:rFonts w:ascii="Times New Roman" w:hAnsi="Times New Roman"/>
          <w:b w:val="0"/>
          <w:bCs/>
          <w:sz w:val="28"/>
          <w:szCs w:val="28"/>
        </w:rPr>
        <w:t>Р</w:t>
      </w:r>
      <w:r>
        <w:rPr>
          <w:rFonts w:ascii="Times New Roman" w:hAnsi="Times New Roman"/>
          <w:b w:val="0"/>
          <w:bCs/>
          <w:sz w:val="28"/>
          <w:szCs w:val="28"/>
        </w:rPr>
        <w:t>Ф</w:t>
      </w:r>
      <w:r w:rsidRPr="00327FA7">
        <w:rPr>
          <w:rFonts w:ascii="Times New Roman" w:hAnsi="Times New Roman"/>
          <w:b w:val="0"/>
          <w:bCs/>
          <w:sz w:val="28"/>
          <w:szCs w:val="28"/>
        </w:rPr>
        <w:t>"</w:t>
      </w:r>
      <w:r>
        <w:rPr>
          <w:rFonts w:ascii="Times New Roman" w:hAnsi="Times New Roman"/>
          <w:b w:val="0"/>
          <w:bCs/>
          <w:sz w:val="28"/>
          <w:szCs w:val="28"/>
        </w:rPr>
        <w:t>).</w:t>
      </w:r>
      <w:r w:rsidRPr="00327FA7">
        <w:rPr>
          <w:rFonts w:ascii="Times New Roman" w:hAnsi="Times New Roman"/>
          <w:b w:val="0"/>
          <w:bCs/>
          <w:sz w:val="28"/>
          <w:szCs w:val="28"/>
        </w:rPr>
        <w:t xml:space="preserve"> </w:t>
      </w:r>
    </w:p>
    <w:p w:rsidR="00317CFF" w:rsidRPr="00BD250E" w:rsidRDefault="00317CFF" w:rsidP="00317CFF">
      <w:pPr>
        <w:pStyle w:val="21"/>
        <w:spacing w:line="240" w:lineRule="atLeast"/>
        <w:rPr>
          <w:rFonts w:ascii="Times New Roman" w:hAnsi="Times New Roman"/>
          <w:bCs/>
          <w:sz w:val="28"/>
          <w:szCs w:val="28"/>
        </w:rPr>
      </w:pPr>
      <w:r w:rsidRPr="00BD250E">
        <w:rPr>
          <w:rFonts w:ascii="Times New Roman" w:hAnsi="Times New Roman"/>
          <w:b w:val="0"/>
          <w:bCs/>
          <w:sz w:val="28"/>
          <w:szCs w:val="28"/>
        </w:rPr>
        <w:t>Протокол об административном правонарушении (вместе с материалами дела) должен быть направлен в административную комиссию в течение трех суток с момента его составления (ч.1 ст.28.8 КоАП РФ). Нарушение этого срока также не является существенным недостатком.</w:t>
      </w:r>
    </w:p>
    <w:p w:rsidR="00317CFF" w:rsidRPr="004618C4" w:rsidRDefault="00317CFF" w:rsidP="00317CFF">
      <w:pPr>
        <w:pStyle w:val="21"/>
        <w:suppressAutoHyphens w:val="0"/>
        <w:spacing w:line="240" w:lineRule="atLeast"/>
        <w:rPr>
          <w:rFonts w:ascii="Times New Roman" w:hAnsi="Times New Roman"/>
          <w:i/>
          <w:sz w:val="16"/>
          <w:szCs w:val="16"/>
        </w:rPr>
      </w:pPr>
      <w:r>
        <w:rPr>
          <w:rFonts w:ascii="Times New Roman" w:hAnsi="Times New Roman"/>
          <w:b w:val="0"/>
          <w:bCs/>
          <w:sz w:val="28"/>
          <w:szCs w:val="28"/>
        </w:rPr>
        <w:t xml:space="preserve"> </w:t>
      </w:r>
    </w:p>
    <w:p w:rsidR="00317CFF" w:rsidRDefault="00317CFF" w:rsidP="00317CFF">
      <w:pPr>
        <w:pStyle w:val="21"/>
        <w:suppressAutoHyphens w:val="0"/>
        <w:spacing w:line="240" w:lineRule="atLeast"/>
        <w:rPr>
          <w:rFonts w:ascii="Times New Roman" w:hAnsi="Times New Roman"/>
          <w:i/>
          <w:color w:val="000000" w:themeColor="text1"/>
          <w:sz w:val="28"/>
          <w:szCs w:val="28"/>
        </w:rPr>
      </w:pPr>
      <w:r>
        <w:rPr>
          <w:rFonts w:ascii="Times New Roman" w:hAnsi="Times New Roman"/>
          <w:i/>
          <w:color w:val="000000" w:themeColor="text1"/>
          <w:sz w:val="28"/>
          <w:szCs w:val="28"/>
        </w:rPr>
        <w:lastRenderedPageBreak/>
        <w:t>5</w:t>
      </w:r>
      <w:r w:rsidRPr="00327FA7">
        <w:rPr>
          <w:rFonts w:ascii="Times New Roman" w:hAnsi="Times New Roman"/>
          <w:i/>
          <w:color w:val="000000" w:themeColor="text1"/>
          <w:sz w:val="28"/>
          <w:szCs w:val="28"/>
        </w:rPr>
        <w:t>.</w:t>
      </w:r>
      <w:r>
        <w:rPr>
          <w:rFonts w:ascii="Times New Roman" w:hAnsi="Times New Roman"/>
          <w:i/>
          <w:color w:val="000000" w:themeColor="text1"/>
          <w:sz w:val="28"/>
          <w:szCs w:val="28"/>
        </w:rPr>
        <w:t>1</w:t>
      </w:r>
      <w:r w:rsidRPr="00327FA7">
        <w:rPr>
          <w:rFonts w:ascii="Times New Roman" w:hAnsi="Times New Roman"/>
          <w:i/>
          <w:color w:val="000000" w:themeColor="text1"/>
          <w:sz w:val="28"/>
          <w:szCs w:val="28"/>
        </w:rPr>
        <w:t>.</w:t>
      </w:r>
      <w:r>
        <w:rPr>
          <w:rFonts w:ascii="Times New Roman" w:hAnsi="Times New Roman"/>
          <w:i/>
          <w:color w:val="000000" w:themeColor="text1"/>
          <w:sz w:val="28"/>
          <w:szCs w:val="28"/>
        </w:rPr>
        <w:t>3.</w:t>
      </w:r>
      <w:r w:rsidRPr="00327FA7">
        <w:rPr>
          <w:rFonts w:ascii="Times New Roman" w:hAnsi="Times New Roman"/>
          <w:i/>
          <w:color w:val="000000" w:themeColor="text1"/>
          <w:sz w:val="28"/>
          <w:szCs w:val="28"/>
        </w:rPr>
        <w:t xml:space="preserve"> Перечень лиц, имеющих право на составление протоколов об административных правонарушениях, предусмотренных КоАП РБ</w:t>
      </w:r>
      <w:r>
        <w:rPr>
          <w:rFonts w:ascii="Times New Roman" w:hAnsi="Times New Roman"/>
          <w:i/>
          <w:color w:val="000000" w:themeColor="text1"/>
          <w:sz w:val="28"/>
          <w:szCs w:val="28"/>
        </w:rPr>
        <w:t>, и</w:t>
      </w:r>
      <w:r w:rsidRPr="00327FA7">
        <w:rPr>
          <w:rFonts w:ascii="Times New Roman" w:hAnsi="Times New Roman"/>
          <w:i/>
          <w:color w:val="000000" w:themeColor="text1"/>
          <w:sz w:val="28"/>
          <w:szCs w:val="28"/>
        </w:rPr>
        <w:t xml:space="preserve"> отнесенны</w:t>
      </w:r>
      <w:r>
        <w:rPr>
          <w:rFonts w:ascii="Times New Roman" w:hAnsi="Times New Roman"/>
          <w:i/>
          <w:color w:val="000000" w:themeColor="text1"/>
          <w:sz w:val="28"/>
          <w:szCs w:val="28"/>
        </w:rPr>
        <w:t>х</w:t>
      </w:r>
      <w:r w:rsidRPr="00327FA7">
        <w:rPr>
          <w:rFonts w:ascii="Times New Roman" w:hAnsi="Times New Roman"/>
          <w:i/>
          <w:color w:val="000000" w:themeColor="text1"/>
          <w:sz w:val="28"/>
          <w:szCs w:val="28"/>
        </w:rPr>
        <w:t xml:space="preserve"> к подведомственности административных комиссий, вправе составлять: </w:t>
      </w:r>
    </w:p>
    <w:p w:rsidR="00317CFF" w:rsidRPr="00327FA7" w:rsidRDefault="00317CFF" w:rsidP="00317CFF">
      <w:pPr>
        <w:pStyle w:val="21"/>
        <w:spacing w:line="240" w:lineRule="atLeast"/>
        <w:rPr>
          <w:rFonts w:ascii="Times New Roman" w:hAnsi="Times New Roman"/>
          <w:b w:val="0"/>
          <w:color w:val="000000" w:themeColor="text1"/>
          <w:sz w:val="28"/>
          <w:szCs w:val="28"/>
        </w:rPr>
      </w:pPr>
      <w:r w:rsidRPr="00327FA7">
        <w:rPr>
          <w:rFonts w:ascii="Times New Roman" w:hAnsi="Times New Roman"/>
          <w:b w:val="0"/>
          <w:color w:val="000000" w:themeColor="text1"/>
          <w:sz w:val="28"/>
          <w:szCs w:val="28"/>
        </w:rPr>
        <w:t xml:space="preserve">- прокурор при осуществлении надзора за соблюдением </w:t>
      </w:r>
      <w:hyperlink r:id="rId12" w:history="1">
        <w:r w:rsidRPr="00327FA7">
          <w:rPr>
            <w:rFonts w:ascii="Times New Roman" w:hAnsi="Times New Roman"/>
            <w:b w:val="0"/>
            <w:color w:val="000000" w:themeColor="text1"/>
            <w:sz w:val="28"/>
            <w:szCs w:val="28"/>
          </w:rPr>
          <w:t>Конституции</w:t>
        </w:r>
      </w:hyperlink>
      <w:r w:rsidRPr="00327FA7">
        <w:rPr>
          <w:rFonts w:ascii="Times New Roman" w:hAnsi="Times New Roman"/>
          <w:b w:val="0"/>
          <w:color w:val="000000" w:themeColor="text1"/>
          <w:sz w:val="28"/>
          <w:szCs w:val="28"/>
        </w:rPr>
        <w:t xml:space="preserve"> РФ и исполнением законов</w:t>
      </w:r>
      <w:r>
        <w:rPr>
          <w:rFonts w:ascii="Times New Roman" w:hAnsi="Times New Roman"/>
          <w:b w:val="0"/>
          <w:color w:val="000000" w:themeColor="text1"/>
          <w:sz w:val="28"/>
          <w:szCs w:val="28"/>
        </w:rPr>
        <w:t>;</w:t>
      </w:r>
    </w:p>
    <w:p w:rsidR="00317CFF" w:rsidRPr="00327FA7" w:rsidRDefault="00317CFF" w:rsidP="00317CFF">
      <w:pPr>
        <w:pStyle w:val="21"/>
        <w:spacing w:line="240" w:lineRule="atLeast"/>
        <w:rPr>
          <w:rFonts w:ascii="Times New Roman" w:hAnsi="Times New Roman"/>
          <w:b w:val="0"/>
          <w:color w:val="000000" w:themeColor="text1"/>
          <w:sz w:val="28"/>
          <w:szCs w:val="28"/>
        </w:rPr>
      </w:pPr>
      <w:r w:rsidRPr="00327FA7">
        <w:rPr>
          <w:rFonts w:ascii="Times New Roman" w:hAnsi="Times New Roman"/>
          <w:b w:val="0"/>
          <w:color w:val="000000" w:themeColor="text1"/>
          <w:sz w:val="28"/>
          <w:szCs w:val="28"/>
        </w:rPr>
        <w:t>- члены административных комиссий, в том числе председ</w:t>
      </w:r>
      <w:r>
        <w:rPr>
          <w:rFonts w:ascii="Times New Roman" w:hAnsi="Times New Roman"/>
          <w:b w:val="0"/>
          <w:color w:val="000000" w:themeColor="text1"/>
          <w:sz w:val="28"/>
          <w:szCs w:val="28"/>
        </w:rPr>
        <w:t>атель комиссии, его заместитель</w:t>
      </w:r>
      <w:r w:rsidRPr="00327FA7">
        <w:rPr>
          <w:rFonts w:ascii="Times New Roman" w:hAnsi="Times New Roman"/>
          <w:b w:val="0"/>
          <w:color w:val="000000" w:themeColor="text1"/>
          <w:sz w:val="28"/>
          <w:szCs w:val="28"/>
        </w:rPr>
        <w:t xml:space="preserve"> и иные члены комиссии</w:t>
      </w:r>
      <w:r w:rsidRPr="00C15294">
        <w:rPr>
          <w:rFonts w:ascii="Times New Roman" w:hAnsi="Times New Roman"/>
          <w:b w:val="0"/>
          <w:color w:val="000000" w:themeColor="text1"/>
          <w:sz w:val="28"/>
          <w:szCs w:val="28"/>
        </w:rPr>
        <w:t xml:space="preserve"> </w:t>
      </w:r>
      <w:r w:rsidRPr="004B5CB3">
        <w:rPr>
          <w:rFonts w:ascii="Times New Roman" w:hAnsi="Times New Roman"/>
          <w:b w:val="0"/>
          <w:color w:val="000000" w:themeColor="text1"/>
          <w:sz w:val="28"/>
          <w:szCs w:val="28"/>
        </w:rPr>
        <w:t>(ч.1 ст.15.1 КоАП РБ)</w:t>
      </w:r>
      <w:r>
        <w:rPr>
          <w:rFonts w:ascii="Times New Roman" w:hAnsi="Times New Roman"/>
          <w:b w:val="0"/>
          <w:color w:val="000000" w:themeColor="text1"/>
          <w:sz w:val="28"/>
          <w:szCs w:val="28"/>
        </w:rPr>
        <w:t>;</w:t>
      </w:r>
    </w:p>
    <w:p w:rsidR="00317CFF" w:rsidRDefault="00317CFF" w:rsidP="00317CFF">
      <w:pPr>
        <w:pStyle w:val="21"/>
        <w:spacing w:line="240" w:lineRule="atLeast"/>
        <w:rPr>
          <w:rFonts w:ascii="Times New Roman" w:hAnsi="Times New Roman"/>
          <w:b w:val="0"/>
          <w:color w:val="000000" w:themeColor="text1"/>
          <w:sz w:val="28"/>
          <w:szCs w:val="28"/>
        </w:rPr>
      </w:pPr>
      <w:r w:rsidRPr="00327FA7">
        <w:rPr>
          <w:rFonts w:ascii="Times New Roman" w:hAnsi="Times New Roman"/>
          <w:b w:val="0"/>
          <w:color w:val="000000" w:themeColor="text1"/>
          <w:sz w:val="28"/>
          <w:szCs w:val="28"/>
        </w:rPr>
        <w:t>- должностные лица местных администраций муниципальных районов и городских округов</w:t>
      </w:r>
      <w:r>
        <w:rPr>
          <w:rFonts w:ascii="Times New Roman" w:hAnsi="Times New Roman"/>
          <w:b w:val="0"/>
          <w:color w:val="000000" w:themeColor="text1"/>
          <w:sz w:val="28"/>
          <w:szCs w:val="28"/>
        </w:rPr>
        <w:t xml:space="preserve"> -</w:t>
      </w:r>
      <w:r w:rsidRPr="00327FA7">
        <w:rPr>
          <w:rFonts w:ascii="Times New Roman" w:hAnsi="Times New Roman"/>
          <w:b w:val="0"/>
          <w:color w:val="000000" w:themeColor="text1"/>
          <w:sz w:val="28"/>
          <w:szCs w:val="28"/>
        </w:rPr>
        <w:t xml:space="preserve"> в пределах компетенции, установленной должностными инструкциями</w:t>
      </w:r>
      <w:r>
        <w:rPr>
          <w:rFonts w:ascii="Times New Roman" w:hAnsi="Times New Roman"/>
          <w:b w:val="0"/>
          <w:color w:val="000000" w:themeColor="text1"/>
          <w:sz w:val="28"/>
          <w:szCs w:val="28"/>
        </w:rPr>
        <w:t xml:space="preserve"> </w:t>
      </w:r>
      <w:r w:rsidRPr="00327FA7">
        <w:rPr>
          <w:rFonts w:ascii="Times New Roman" w:hAnsi="Times New Roman"/>
          <w:b w:val="0"/>
          <w:color w:val="000000" w:themeColor="text1"/>
          <w:sz w:val="28"/>
          <w:szCs w:val="28"/>
        </w:rPr>
        <w:t xml:space="preserve">(в связи с наделением законами </w:t>
      </w:r>
      <w:r>
        <w:rPr>
          <w:rFonts w:ascii="Times New Roman" w:hAnsi="Times New Roman"/>
          <w:b w:val="0"/>
          <w:color w:val="000000" w:themeColor="text1"/>
          <w:sz w:val="28"/>
          <w:szCs w:val="28"/>
        </w:rPr>
        <w:t>РБ</w:t>
      </w:r>
      <w:r w:rsidRPr="00327FA7">
        <w:rPr>
          <w:rFonts w:ascii="Times New Roman" w:hAnsi="Times New Roman"/>
          <w:b w:val="0"/>
          <w:color w:val="000000" w:themeColor="text1"/>
          <w:sz w:val="28"/>
          <w:szCs w:val="28"/>
        </w:rPr>
        <w:t xml:space="preserve"> органов местного самоуправления муниципальных районов и городских округов полномочиями по созданию административных комиссий</w:t>
      </w:r>
      <w:r>
        <w:rPr>
          <w:rFonts w:ascii="Times New Roman" w:hAnsi="Times New Roman"/>
          <w:b w:val="0"/>
          <w:color w:val="000000" w:themeColor="text1"/>
          <w:sz w:val="28"/>
          <w:szCs w:val="28"/>
        </w:rPr>
        <w:t>)</w:t>
      </w:r>
      <w:r w:rsidRPr="00327FA7">
        <w:rPr>
          <w:rFonts w:ascii="Times New Roman" w:hAnsi="Times New Roman"/>
          <w:b w:val="0"/>
          <w:color w:val="000000" w:themeColor="text1"/>
          <w:sz w:val="28"/>
          <w:szCs w:val="28"/>
        </w:rPr>
        <w:t xml:space="preserve"> (ч.8 </w:t>
      </w:r>
      <w:r w:rsidRPr="001A5AE9">
        <w:rPr>
          <w:rFonts w:ascii="Times New Roman" w:hAnsi="Times New Roman"/>
          <w:b w:val="0"/>
          <w:color w:val="000000" w:themeColor="text1"/>
          <w:sz w:val="28"/>
          <w:szCs w:val="28"/>
        </w:rPr>
        <w:t>ст.15.1 КоАП РБ</w:t>
      </w:r>
      <w:r w:rsidRPr="00327FA7">
        <w:rPr>
          <w:rFonts w:ascii="Times New Roman" w:hAnsi="Times New Roman"/>
          <w:b w:val="0"/>
          <w:color w:val="000000" w:themeColor="text1"/>
          <w:sz w:val="28"/>
          <w:szCs w:val="28"/>
        </w:rPr>
        <w:t>)</w:t>
      </w:r>
      <w:r>
        <w:rPr>
          <w:rFonts w:ascii="Times New Roman" w:hAnsi="Times New Roman"/>
          <w:b w:val="0"/>
          <w:color w:val="000000" w:themeColor="text1"/>
          <w:sz w:val="28"/>
          <w:szCs w:val="28"/>
        </w:rPr>
        <w:t>;</w:t>
      </w:r>
    </w:p>
    <w:p w:rsidR="00317CFF" w:rsidRDefault="00317CFF" w:rsidP="00317CFF">
      <w:pPr>
        <w:pStyle w:val="21"/>
        <w:spacing w:line="240" w:lineRule="atLeast"/>
        <w:rPr>
          <w:color w:val="000000" w:themeColor="text1"/>
          <w:sz w:val="28"/>
          <w:szCs w:val="28"/>
        </w:rPr>
      </w:pPr>
      <w:r>
        <w:rPr>
          <w:rFonts w:ascii="Times New Roman" w:hAnsi="Times New Roman"/>
          <w:b w:val="0"/>
          <w:color w:val="000000" w:themeColor="text1"/>
          <w:sz w:val="28"/>
          <w:szCs w:val="28"/>
        </w:rPr>
        <w:t xml:space="preserve">- </w:t>
      </w:r>
      <w:r w:rsidRPr="00327FA7">
        <w:rPr>
          <w:rFonts w:ascii="Times New Roman" w:hAnsi="Times New Roman"/>
          <w:b w:val="0"/>
          <w:color w:val="000000" w:themeColor="text1"/>
          <w:sz w:val="28"/>
          <w:szCs w:val="28"/>
        </w:rPr>
        <w:t>должностны</w:t>
      </w:r>
      <w:r>
        <w:rPr>
          <w:rFonts w:ascii="Times New Roman" w:hAnsi="Times New Roman"/>
          <w:b w:val="0"/>
          <w:color w:val="000000" w:themeColor="text1"/>
          <w:sz w:val="28"/>
          <w:szCs w:val="28"/>
        </w:rPr>
        <w:t>е</w:t>
      </w:r>
      <w:r w:rsidRPr="00327FA7">
        <w:rPr>
          <w:rFonts w:ascii="Times New Roman" w:hAnsi="Times New Roman"/>
          <w:b w:val="0"/>
          <w:color w:val="000000" w:themeColor="text1"/>
          <w:sz w:val="28"/>
          <w:szCs w:val="28"/>
        </w:rPr>
        <w:t xml:space="preserve"> лица</w:t>
      </w:r>
      <w:r>
        <w:rPr>
          <w:rFonts w:ascii="Times New Roman" w:hAnsi="Times New Roman"/>
          <w:b w:val="0"/>
          <w:color w:val="000000" w:themeColor="text1"/>
          <w:sz w:val="28"/>
          <w:szCs w:val="28"/>
        </w:rPr>
        <w:t xml:space="preserve"> </w:t>
      </w:r>
      <w:r w:rsidRPr="00327FA7">
        <w:rPr>
          <w:rFonts w:ascii="Times New Roman" w:hAnsi="Times New Roman"/>
          <w:b w:val="0"/>
          <w:color w:val="000000" w:themeColor="text1"/>
          <w:sz w:val="28"/>
          <w:szCs w:val="28"/>
        </w:rPr>
        <w:t>органов местного самоуправления</w:t>
      </w:r>
      <w:r>
        <w:rPr>
          <w:rFonts w:ascii="Times New Roman" w:hAnsi="Times New Roman"/>
          <w:b w:val="0"/>
          <w:color w:val="000000" w:themeColor="text1"/>
          <w:sz w:val="28"/>
          <w:szCs w:val="28"/>
        </w:rPr>
        <w:t xml:space="preserve"> (в том числе и сельских поселений)</w:t>
      </w:r>
      <w:r w:rsidRPr="00327FA7">
        <w:rPr>
          <w:rFonts w:ascii="Times New Roman" w:hAnsi="Times New Roman"/>
          <w:b w:val="0"/>
          <w:color w:val="000000" w:themeColor="text1"/>
          <w:sz w:val="28"/>
          <w:szCs w:val="28"/>
        </w:rPr>
        <w:t xml:space="preserve"> в пределах компетенции </w:t>
      </w:r>
      <w:r>
        <w:rPr>
          <w:rFonts w:ascii="Times New Roman" w:hAnsi="Times New Roman"/>
          <w:b w:val="0"/>
          <w:color w:val="000000" w:themeColor="text1"/>
          <w:sz w:val="28"/>
          <w:szCs w:val="28"/>
        </w:rPr>
        <w:t>п</w:t>
      </w:r>
      <w:r w:rsidRPr="008B0D49">
        <w:rPr>
          <w:rFonts w:ascii="Times New Roman" w:hAnsi="Times New Roman"/>
          <w:b w:val="0"/>
          <w:color w:val="000000" w:themeColor="text1"/>
          <w:sz w:val="28"/>
          <w:szCs w:val="28"/>
        </w:rPr>
        <w:t xml:space="preserve">ри осуществлении муниципального контроля </w:t>
      </w:r>
      <w:r>
        <w:rPr>
          <w:rFonts w:ascii="Times New Roman" w:hAnsi="Times New Roman"/>
          <w:b w:val="0"/>
          <w:color w:val="000000" w:themeColor="text1"/>
          <w:sz w:val="28"/>
          <w:szCs w:val="28"/>
        </w:rPr>
        <w:t xml:space="preserve">- </w:t>
      </w:r>
      <w:r w:rsidRPr="00327FA7">
        <w:rPr>
          <w:rFonts w:ascii="Times New Roman" w:hAnsi="Times New Roman"/>
          <w:b w:val="0"/>
          <w:color w:val="000000" w:themeColor="text1"/>
          <w:sz w:val="28"/>
          <w:szCs w:val="28"/>
        </w:rPr>
        <w:t>об административных правонарушениях, предусмотренных ст</w:t>
      </w:r>
      <w:r>
        <w:rPr>
          <w:rFonts w:ascii="Times New Roman" w:hAnsi="Times New Roman"/>
          <w:b w:val="0"/>
          <w:color w:val="000000" w:themeColor="text1"/>
          <w:sz w:val="28"/>
          <w:szCs w:val="28"/>
        </w:rPr>
        <w:t xml:space="preserve">. ст. </w:t>
      </w:r>
      <w:r w:rsidRPr="00327FA7">
        <w:rPr>
          <w:rFonts w:ascii="Times New Roman" w:hAnsi="Times New Roman"/>
          <w:b w:val="0"/>
          <w:color w:val="000000" w:themeColor="text1"/>
          <w:sz w:val="28"/>
          <w:szCs w:val="28"/>
        </w:rPr>
        <w:t xml:space="preserve">3.5, 6.1, 6.3, 6.4, </w:t>
      </w:r>
      <w:hyperlink r:id="rId13" w:history="1">
        <w:r w:rsidRPr="00327FA7">
          <w:rPr>
            <w:rFonts w:ascii="Times New Roman" w:hAnsi="Times New Roman"/>
            <w:b w:val="0"/>
            <w:color w:val="000000" w:themeColor="text1"/>
            <w:sz w:val="28"/>
            <w:szCs w:val="28"/>
          </w:rPr>
          <w:t>6.5</w:t>
        </w:r>
      </w:hyperlink>
      <w:r w:rsidRPr="00327FA7">
        <w:rPr>
          <w:rFonts w:ascii="Times New Roman" w:hAnsi="Times New Roman"/>
          <w:b w:val="0"/>
          <w:color w:val="000000" w:themeColor="text1"/>
          <w:sz w:val="28"/>
          <w:szCs w:val="28"/>
        </w:rPr>
        <w:t xml:space="preserve">, </w:t>
      </w:r>
      <w:hyperlink r:id="rId14" w:history="1">
        <w:r w:rsidRPr="00327FA7">
          <w:rPr>
            <w:rFonts w:ascii="Times New Roman" w:hAnsi="Times New Roman"/>
            <w:b w:val="0"/>
            <w:color w:val="000000" w:themeColor="text1"/>
            <w:sz w:val="28"/>
            <w:szCs w:val="28"/>
          </w:rPr>
          <w:t>6.7</w:t>
        </w:r>
      </w:hyperlink>
      <w:r w:rsidRPr="00327FA7">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 xml:space="preserve">ч. 3,4 ст. </w:t>
      </w:r>
      <w:hyperlink r:id="rId15" w:history="1">
        <w:r w:rsidRPr="00327FA7">
          <w:rPr>
            <w:rFonts w:ascii="Times New Roman" w:hAnsi="Times New Roman"/>
            <w:b w:val="0"/>
            <w:color w:val="000000" w:themeColor="text1"/>
            <w:sz w:val="28"/>
            <w:szCs w:val="28"/>
          </w:rPr>
          <w:t>6.8</w:t>
        </w:r>
      </w:hyperlink>
      <w:r w:rsidRPr="00327FA7">
        <w:rPr>
          <w:rFonts w:ascii="Times New Roman" w:hAnsi="Times New Roman"/>
          <w:b w:val="0"/>
          <w:color w:val="000000" w:themeColor="text1"/>
          <w:sz w:val="28"/>
          <w:szCs w:val="28"/>
        </w:rPr>
        <w:t xml:space="preserve">, </w:t>
      </w:r>
      <w:hyperlink r:id="rId16" w:history="1">
        <w:r w:rsidRPr="00327FA7">
          <w:rPr>
            <w:rFonts w:ascii="Times New Roman" w:hAnsi="Times New Roman"/>
            <w:b w:val="0"/>
            <w:color w:val="000000" w:themeColor="text1"/>
            <w:sz w:val="28"/>
            <w:szCs w:val="28"/>
          </w:rPr>
          <w:t>6.9</w:t>
        </w:r>
      </w:hyperlink>
      <w:r w:rsidRPr="00327FA7">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 xml:space="preserve">ч. 2 ст. </w:t>
      </w:r>
      <w:hyperlink r:id="rId17" w:history="1">
        <w:r w:rsidRPr="00327FA7">
          <w:rPr>
            <w:rFonts w:ascii="Times New Roman" w:hAnsi="Times New Roman"/>
            <w:b w:val="0"/>
            <w:color w:val="000000" w:themeColor="text1"/>
            <w:sz w:val="28"/>
            <w:szCs w:val="28"/>
          </w:rPr>
          <w:t>6.10</w:t>
        </w:r>
      </w:hyperlink>
      <w:r w:rsidRPr="00327FA7">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 xml:space="preserve">ч. 2 ст. </w:t>
      </w:r>
      <w:hyperlink r:id="rId18" w:history="1">
        <w:r w:rsidRPr="00327FA7">
          <w:rPr>
            <w:rFonts w:ascii="Times New Roman" w:hAnsi="Times New Roman"/>
            <w:b w:val="0"/>
            <w:color w:val="000000" w:themeColor="text1"/>
            <w:sz w:val="28"/>
            <w:szCs w:val="28"/>
          </w:rPr>
          <w:t>6.11</w:t>
        </w:r>
      </w:hyperlink>
      <w:r w:rsidRPr="00327FA7">
        <w:rPr>
          <w:rFonts w:ascii="Times New Roman" w:hAnsi="Times New Roman"/>
          <w:b w:val="0"/>
          <w:color w:val="000000" w:themeColor="text1"/>
          <w:sz w:val="28"/>
          <w:szCs w:val="28"/>
        </w:rPr>
        <w:t xml:space="preserve">, </w:t>
      </w:r>
      <w:hyperlink r:id="rId19" w:history="1">
        <w:r w:rsidRPr="00327FA7">
          <w:rPr>
            <w:rFonts w:ascii="Times New Roman" w:hAnsi="Times New Roman"/>
            <w:b w:val="0"/>
            <w:color w:val="000000" w:themeColor="text1"/>
            <w:sz w:val="28"/>
            <w:szCs w:val="28"/>
          </w:rPr>
          <w:t>6.12</w:t>
        </w:r>
      </w:hyperlink>
      <w:r w:rsidRPr="00327FA7">
        <w:rPr>
          <w:rFonts w:ascii="Times New Roman" w:hAnsi="Times New Roman"/>
          <w:b w:val="0"/>
          <w:color w:val="000000" w:themeColor="text1"/>
          <w:sz w:val="28"/>
          <w:szCs w:val="28"/>
        </w:rPr>
        <w:t xml:space="preserve">, </w:t>
      </w:r>
      <w:hyperlink r:id="rId20" w:history="1">
        <w:r w:rsidRPr="00327FA7">
          <w:rPr>
            <w:rFonts w:ascii="Times New Roman" w:hAnsi="Times New Roman"/>
            <w:b w:val="0"/>
            <w:color w:val="000000" w:themeColor="text1"/>
            <w:sz w:val="28"/>
            <w:szCs w:val="28"/>
          </w:rPr>
          <w:t>6.15</w:t>
        </w:r>
      </w:hyperlink>
      <w:r w:rsidRPr="00327FA7">
        <w:rPr>
          <w:rFonts w:ascii="Times New Roman" w:hAnsi="Times New Roman"/>
          <w:b w:val="0"/>
          <w:color w:val="000000" w:themeColor="text1"/>
          <w:sz w:val="28"/>
          <w:szCs w:val="28"/>
        </w:rPr>
        <w:t xml:space="preserve">, </w:t>
      </w:r>
      <w:hyperlink r:id="rId21" w:history="1">
        <w:r w:rsidRPr="00327FA7">
          <w:rPr>
            <w:rFonts w:ascii="Times New Roman" w:hAnsi="Times New Roman"/>
            <w:b w:val="0"/>
            <w:color w:val="000000" w:themeColor="text1"/>
            <w:sz w:val="28"/>
            <w:szCs w:val="28"/>
          </w:rPr>
          <w:t>6.16</w:t>
        </w:r>
      </w:hyperlink>
      <w:r w:rsidRPr="00327FA7">
        <w:rPr>
          <w:rFonts w:ascii="Times New Roman" w:hAnsi="Times New Roman"/>
          <w:b w:val="0"/>
          <w:color w:val="000000" w:themeColor="text1"/>
          <w:sz w:val="28"/>
          <w:szCs w:val="28"/>
        </w:rPr>
        <w:t xml:space="preserve">, </w:t>
      </w:r>
      <w:hyperlink r:id="rId22" w:history="1">
        <w:r w:rsidRPr="00327FA7">
          <w:rPr>
            <w:rFonts w:ascii="Times New Roman" w:hAnsi="Times New Roman"/>
            <w:b w:val="0"/>
            <w:color w:val="000000" w:themeColor="text1"/>
            <w:sz w:val="28"/>
            <w:szCs w:val="28"/>
          </w:rPr>
          <w:t>6.17</w:t>
        </w:r>
      </w:hyperlink>
      <w:r w:rsidRPr="00327FA7">
        <w:rPr>
          <w:rFonts w:ascii="Times New Roman" w:hAnsi="Times New Roman"/>
          <w:b w:val="0"/>
          <w:color w:val="000000" w:themeColor="text1"/>
          <w:sz w:val="28"/>
          <w:szCs w:val="28"/>
        </w:rPr>
        <w:t xml:space="preserve">, </w:t>
      </w:r>
      <w:hyperlink r:id="rId23" w:history="1">
        <w:r w:rsidRPr="00327FA7">
          <w:rPr>
            <w:rFonts w:ascii="Times New Roman" w:hAnsi="Times New Roman"/>
            <w:b w:val="0"/>
            <w:color w:val="000000" w:themeColor="text1"/>
            <w:sz w:val="28"/>
            <w:szCs w:val="28"/>
          </w:rPr>
          <w:t>6.21</w:t>
        </w:r>
      </w:hyperlink>
      <w:r w:rsidRPr="00327FA7">
        <w:rPr>
          <w:rFonts w:ascii="Times New Roman" w:hAnsi="Times New Roman"/>
          <w:b w:val="0"/>
          <w:color w:val="000000" w:themeColor="text1"/>
          <w:sz w:val="28"/>
          <w:szCs w:val="28"/>
        </w:rPr>
        <w:t xml:space="preserve">, </w:t>
      </w:r>
      <w:hyperlink r:id="rId24" w:history="1">
        <w:r w:rsidRPr="00327FA7">
          <w:rPr>
            <w:rFonts w:ascii="Times New Roman" w:hAnsi="Times New Roman"/>
            <w:b w:val="0"/>
            <w:color w:val="000000" w:themeColor="text1"/>
            <w:sz w:val="28"/>
            <w:szCs w:val="28"/>
          </w:rPr>
          <w:t>6.22</w:t>
        </w:r>
      </w:hyperlink>
      <w:r w:rsidRPr="00327FA7">
        <w:rPr>
          <w:rFonts w:ascii="Times New Roman" w:hAnsi="Times New Roman"/>
          <w:b w:val="0"/>
          <w:color w:val="000000" w:themeColor="text1"/>
          <w:sz w:val="28"/>
          <w:szCs w:val="28"/>
        </w:rPr>
        <w:t xml:space="preserve">, </w:t>
      </w:r>
      <w:hyperlink r:id="rId25" w:history="1">
        <w:r w:rsidRPr="00327FA7">
          <w:rPr>
            <w:rFonts w:ascii="Times New Roman" w:hAnsi="Times New Roman"/>
            <w:b w:val="0"/>
            <w:color w:val="000000" w:themeColor="text1"/>
            <w:sz w:val="28"/>
            <w:szCs w:val="28"/>
          </w:rPr>
          <w:t>6.23</w:t>
        </w:r>
      </w:hyperlink>
      <w:r w:rsidRPr="00327FA7">
        <w:rPr>
          <w:rFonts w:ascii="Times New Roman" w:hAnsi="Times New Roman"/>
          <w:b w:val="0"/>
          <w:color w:val="000000" w:themeColor="text1"/>
          <w:sz w:val="28"/>
          <w:szCs w:val="28"/>
        </w:rPr>
        <w:t xml:space="preserve">, </w:t>
      </w:r>
      <w:hyperlink r:id="rId26" w:history="1">
        <w:r w:rsidRPr="00327FA7">
          <w:rPr>
            <w:rFonts w:ascii="Times New Roman" w:hAnsi="Times New Roman"/>
            <w:b w:val="0"/>
            <w:color w:val="000000" w:themeColor="text1"/>
            <w:sz w:val="28"/>
            <w:szCs w:val="28"/>
          </w:rPr>
          <w:t>6.24</w:t>
        </w:r>
      </w:hyperlink>
      <w:r w:rsidRPr="00327FA7">
        <w:rPr>
          <w:rFonts w:ascii="Times New Roman" w:hAnsi="Times New Roman"/>
          <w:b w:val="0"/>
          <w:color w:val="000000" w:themeColor="text1"/>
          <w:sz w:val="28"/>
          <w:szCs w:val="28"/>
        </w:rPr>
        <w:t xml:space="preserve">, </w:t>
      </w:r>
      <w:hyperlink r:id="rId27" w:history="1">
        <w:r w:rsidRPr="00327FA7">
          <w:rPr>
            <w:rFonts w:ascii="Times New Roman" w:hAnsi="Times New Roman"/>
            <w:b w:val="0"/>
            <w:color w:val="000000" w:themeColor="text1"/>
            <w:sz w:val="28"/>
            <w:szCs w:val="28"/>
          </w:rPr>
          <w:t>6.25</w:t>
        </w:r>
      </w:hyperlink>
      <w:r w:rsidRPr="00327FA7">
        <w:rPr>
          <w:rFonts w:ascii="Times New Roman" w:hAnsi="Times New Roman"/>
          <w:b w:val="0"/>
          <w:color w:val="000000" w:themeColor="text1"/>
          <w:sz w:val="28"/>
          <w:szCs w:val="28"/>
        </w:rPr>
        <w:t xml:space="preserve">, </w:t>
      </w:r>
      <w:hyperlink r:id="rId28" w:history="1">
        <w:r w:rsidRPr="00327FA7">
          <w:rPr>
            <w:rFonts w:ascii="Times New Roman" w:hAnsi="Times New Roman"/>
            <w:b w:val="0"/>
            <w:color w:val="000000" w:themeColor="text1"/>
            <w:sz w:val="28"/>
            <w:szCs w:val="28"/>
          </w:rPr>
          <w:t>6.26</w:t>
        </w:r>
      </w:hyperlink>
      <w:r w:rsidRPr="00327FA7">
        <w:rPr>
          <w:rFonts w:ascii="Times New Roman" w:hAnsi="Times New Roman"/>
          <w:b w:val="0"/>
          <w:color w:val="000000" w:themeColor="text1"/>
          <w:sz w:val="28"/>
          <w:szCs w:val="28"/>
        </w:rPr>
        <w:t xml:space="preserve">, </w:t>
      </w:r>
      <w:hyperlink r:id="rId29" w:history="1">
        <w:r w:rsidRPr="00327FA7">
          <w:rPr>
            <w:rFonts w:ascii="Times New Roman" w:hAnsi="Times New Roman"/>
            <w:b w:val="0"/>
            <w:color w:val="000000" w:themeColor="text1"/>
            <w:sz w:val="28"/>
            <w:szCs w:val="28"/>
          </w:rPr>
          <w:t>7.3</w:t>
        </w:r>
      </w:hyperlink>
      <w:r w:rsidRPr="00327FA7">
        <w:rPr>
          <w:rFonts w:ascii="Times New Roman" w:hAnsi="Times New Roman"/>
          <w:b w:val="0"/>
          <w:color w:val="000000" w:themeColor="text1"/>
          <w:sz w:val="28"/>
          <w:szCs w:val="28"/>
        </w:rPr>
        <w:t xml:space="preserve">, </w:t>
      </w:r>
      <w:hyperlink r:id="rId30" w:history="1">
        <w:r w:rsidRPr="00327FA7">
          <w:rPr>
            <w:rFonts w:ascii="Times New Roman" w:hAnsi="Times New Roman"/>
            <w:b w:val="0"/>
            <w:color w:val="000000" w:themeColor="text1"/>
            <w:sz w:val="28"/>
            <w:szCs w:val="28"/>
          </w:rPr>
          <w:t>8.2</w:t>
        </w:r>
      </w:hyperlink>
      <w:r w:rsidRPr="00327FA7">
        <w:rPr>
          <w:rFonts w:ascii="Times New Roman" w:hAnsi="Times New Roman"/>
          <w:b w:val="0"/>
          <w:color w:val="000000" w:themeColor="text1"/>
          <w:sz w:val="28"/>
          <w:szCs w:val="28"/>
        </w:rPr>
        <w:t xml:space="preserve">, </w:t>
      </w:r>
      <w:hyperlink r:id="rId31" w:history="1">
        <w:r w:rsidRPr="00327FA7">
          <w:rPr>
            <w:rFonts w:ascii="Times New Roman" w:hAnsi="Times New Roman"/>
            <w:b w:val="0"/>
            <w:color w:val="000000" w:themeColor="text1"/>
            <w:sz w:val="28"/>
            <w:szCs w:val="28"/>
          </w:rPr>
          <w:t>8.3</w:t>
        </w:r>
      </w:hyperlink>
      <w:r w:rsidRPr="00327FA7">
        <w:rPr>
          <w:rFonts w:ascii="Times New Roman" w:hAnsi="Times New Roman"/>
          <w:b w:val="0"/>
          <w:color w:val="000000" w:themeColor="text1"/>
          <w:sz w:val="28"/>
          <w:szCs w:val="28"/>
        </w:rPr>
        <w:t xml:space="preserve">, </w:t>
      </w:r>
      <w:hyperlink r:id="rId32" w:history="1">
        <w:r w:rsidRPr="00327FA7">
          <w:rPr>
            <w:rFonts w:ascii="Times New Roman" w:hAnsi="Times New Roman"/>
            <w:b w:val="0"/>
            <w:color w:val="000000" w:themeColor="text1"/>
            <w:sz w:val="28"/>
            <w:szCs w:val="28"/>
          </w:rPr>
          <w:t>13.5</w:t>
        </w:r>
      </w:hyperlink>
      <w:r w:rsidRPr="00327FA7">
        <w:rPr>
          <w:rFonts w:ascii="Times New Roman" w:hAnsi="Times New Roman"/>
          <w:b w:val="0"/>
          <w:color w:val="000000" w:themeColor="text1"/>
          <w:sz w:val="28"/>
          <w:szCs w:val="28"/>
        </w:rPr>
        <w:t xml:space="preserve">, </w:t>
      </w:r>
      <w:hyperlink r:id="rId33" w:history="1">
        <w:r w:rsidRPr="00327FA7">
          <w:rPr>
            <w:rFonts w:ascii="Times New Roman" w:hAnsi="Times New Roman"/>
            <w:b w:val="0"/>
            <w:color w:val="000000" w:themeColor="text1"/>
            <w:sz w:val="28"/>
            <w:szCs w:val="28"/>
          </w:rPr>
          <w:t>13.7</w:t>
        </w:r>
      </w:hyperlink>
      <w:r w:rsidRPr="00327FA7">
        <w:rPr>
          <w:rFonts w:ascii="Times New Roman" w:hAnsi="Times New Roman"/>
          <w:b w:val="0"/>
          <w:color w:val="000000" w:themeColor="text1"/>
          <w:sz w:val="28"/>
          <w:szCs w:val="28"/>
        </w:rPr>
        <w:t xml:space="preserve">, </w:t>
      </w:r>
      <w:hyperlink r:id="rId34" w:history="1">
        <w:r w:rsidRPr="00327FA7">
          <w:rPr>
            <w:rFonts w:ascii="Times New Roman" w:hAnsi="Times New Roman"/>
            <w:b w:val="0"/>
            <w:color w:val="000000" w:themeColor="text1"/>
            <w:sz w:val="28"/>
            <w:szCs w:val="28"/>
          </w:rPr>
          <w:t>13.8</w:t>
        </w:r>
      </w:hyperlink>
      <w:r w:rsidRPr="00327FA7">
        <w:rPr>
          <w:rFonts w:ascii="Times New Roman" w:hAnsi="Times New Roman"/>
          <w:b w:val="0"/>
          <w:color w:val="000000" w:themeColor="text1"/>
          <w:sz w:val="28"/>
          <w:szCs w:val="28"/>
        </w:rPr>
        <w:t xml:space="preserve">, </w:t>
      </w:r>
      <w:hyperlink r:id="rId35" w:history="1">
        <w:r w:rsidRPr="00327FA7">
          <w:rPr>
            <w:rFonts w:ascii="Times New Roman" w:hAnsi="Times New Roman"/>
            <w:b w:val="0"/>
            <w:color w:val="000000" w:themeColor="text1"/>
            <w:sz w:val="28"/>
            <w:szCs w:val="28"/>
          </w:rPr>
          <w:t>ч</w:t>
        </w:r>
        <w:r>
          <w:rPr>
            <w:rFonts w:ascii="Times New Roman" w:hAnsi="Times New Roman"/>
            <w:b w:val="0"/>
            <w:color w:val="000000" w:themeColor="text1"/>
            <w:sz w:val="28"/>
            <w:szCs w:val="28"/>
          </w:rPr>
          <w:t xml:space="preserve"> .</w:t>
        </w:r>
        <w:r w:rsidRPr="00327FA7">
          <w:rPr>
            <w:rFonts w:ascii="Times New Roman" w:hAnsi="Times New Roman"/>
            <w:b w:val="0"/>
            <w:color w:val="000000" w:themeColor="text1"/>
            <w:sz w:val="28"/>
            <w:szCs w:val="28"/>
          </w:rPr>
          <w:t>1</w:t>
        </w:r>
      </w:hyperlink>
      <w:r w:rsidRPr="00327FA7">
        <w:rPr>
          <w:rFonts w:ascii="Times New Roman" w:hAnsi="Times New Roman"/>
          <w:b w:val="0"/>
          <w:color w:val="000000" w:themeColor="text1"/>
          <w:sz w:val="28"/>
          <w:szCs w:val="28"/>
        </w:rPr>
        <w:t xml:space="preserve">, </w:t>
      </w:r>
      <w:hyperlink r:id="rId36" w:history="1">
        <w:r w:rsidRPr="00327FA7">
          <w:rPr>
            <w:rFonts w:ascii="Times New Roman" w:hAnsi="Times New Roman"/>
            <w:b w:val="0"/>
            <w:color w:val="000000" w:themeColor="text1"/>
            <w:sz w:val="28"/>
            <w:szCs w:val="28"/>
          </w:rPr>
          <w:t>7 ст</w:t>
        </w:r>
        <w:r>
          <w:rPr>
            <w:rFonts w:ascii="Times New Roman" w:hAnsi="Times New Roman"/>
            <w:b w:val="0"/>
            <w:color w:val="000000" w:themeColor="text1"/>
            <w:sz w:val="28"/>
            <w:szCs w:val="28"/>
          </w:rPr>
          <w:t>.</w:t>
        </w:r>
        <w:r w:rsidRPr="00327FA7">
          <w:rPr>
            <w:rFonts w:ascii="Times New Roman" w:hAnsi="Times New Roman"/>
            <w:b w:val="0"/>
            <w:color w:val="000000" w:themeColor="text1"/>
            <w:sz w:val="28"/>
            <w:szCs w:val="28"/>
          </w:rPr>
          <w:t xml:space="preserve"> 13.11</w:t>
        </w:r>
      </w:hyperlink>
      <w:r w:rsidRPr="00327FA7">
        <w:rPr>
          <w:rFonts w:ascii="Times New Roman" w:hAnsi="Times New Roman"/>
          <w:b w:val="0"/>
          <w:color w:val="000000" w:themeColor="text1"/>
          <w:sz w:val="28"/>
          <w:szCs w:val="28"/>
        </w:rPr>
        <w:t xml:space="preserve">, </w:t>
      </w:r>
      <w:hyperlink r:id="rId37" w:history="1">
        <w:r w:rsidRPr="00327FA7">
          <w:rPr>
            <w:rFonts w:ascii="Times New Roman" w:hAnsi="Times New Roman"/>
            <w:b w:val="0"/>
            <w:color w:val="000000" w:themeColor="text1"/>
            <w:sz w:val="28"/>
            <w:szCs w:val="28"/>
          </w:rPr>
          <w:t>ч</w:t>
        </w:r>
        <w:r>
          <w:rPr>
            <w:rFonts w:ascii="Times New Roman" w:hAnsi="Times New Roman"/>
            <w:b w:val="0"/>
            <w:color w:val="000000" w:themeColor="text1"/>
            <w:sz w:val="28"/>
            <w:szCs w:val="28"/>
          </w:rPr>
          <w:t xml:space="preserve">. </w:t>
        </w:r>
        <w:r w:rsidRPr="00327FA7">
          <w:rPr>
            <w:rFonts w:ascii="Times New Roman" w:hAnsi="Times New Roman"/>
            <w:b w:val="0"/>
            <w:color w:val="000000" w:themeColor="text1"/>
            <w:sz w:val="28"/>
            <w:szCs w:val="28"/>
          </w:rPr>
          <w:t>1</w:t>
        </w:r>
      </w:hyperlink>
      <w:r w:rsidRPr="00327FA7">
        <w:rPr>
          <w:rFonts w:ascii="Times New Roman" w:hAnsi="Times New Roman"/>
          <w:b w:val="0"/>
          <w:color w:val="000000" w:themeColor="text1"/>
          <w:sz w:val="28"/>
          <w:szCs w:val="28"/>
        </w:rPr>
        <w:t xml:space="preserve">, </w:t>
      </w:r>
      <w:hyperlink r:id="rId38" w:history="1">
        <w:r w:rsidRPr="00327FA7">
          <w:rPr>
            <w:rFonts w:ascii="Times New Roman" w:hAnsi="Times New Roman"/>
            <w:b w:val="0"/>
            <w:color w:val="000000" w:themeColor="text1"/>
            <w:sz w:val="28"/>
            <w:szCs w:val="28"/>
          </w:rPr>
          <w:t>2</w:t>
        </w:r>
      </w:hyperlink>
      <w:r w:rsidRPr="00327FA7">
        <w:rPr>
          <w:rFonts w:ascii="Times New Roman" w:hAnsi="Times New Roman"/>
          <w:b w:val="0"/>
          <w:color w:val="000000" w:themeColor="text1"/>
          <w:sz w:val="28"/>
          <w:szCs w:val="28"/>
        </w:rPr>
        <w:t xml:space="preserve">, </w:t>
      </w:r>
      <w:hyperlink r:id="rId39" w:history="1">
        <w:r w:rsidRPr="00327FA7">
          <w:rPr>
            <w:rFonts w:ascii="Times New Roman" w:hAnsi="Times New Roman"/>
            <w:b w:val="0"/>
            <w:color w:val="000000" w:themeColor="text1"/>
            <w:sz w:val="28"/>
            <w:szCs w:val="28"/>
          </w:rPr>
          <w:t>4 ст</w:t>
        </w:r>
        <w:r>
          <w:rPr>
            <w:rFonts w:ascii="Times New Roman" w:hAnsi="Times New Roman"/>
            <w:b w:val="0"/>
            <w:color w:val="000000" w:themeColor="text1"/>
            <w:sz w:val="28"/>
            <w:szCs w:val="28"/>
          </w:rPr>
          <w:t>.</w:t>
        </w:r>
        <w:r w:rsidRPr="00327FA7">
          <w:rPr>
            <w:rFonts w:ascii="Times New Roman" w:hAnsi="Times New Roman"/>
            <w:b w:val="0"/>
            <w:color w:val="000000" w:themeColor="text1"/>
            <w:sz w:val="28"/>
            <w:szCs w:val="28"/>
          </w:rPr>
          <w:t xml:space="preserve"> 13.12</w:t>
        </w:r>
      </w:hyperlink>
      <w:r w:rsidRPr="00327FA7">
        <w:rPr>
          <w:rFonts w:ascii="Times New Roman" w:hAnsi="Times New Roman"/>
          <w:b w:val="0"/>
          <w:color w:val="000000" w:themeColor="text1"/>
          <w:sz w:val="28"/>
          <w:szCs w:val="28"/>
        </w:rPr>
        <w:t xml:space="preserve">, </w:t>
      </w:r>
      <w:hyperlink r:id="rId40" w:history="1">
        <w:r w:rsidRPr="00327FA7">
          <w:rPr>
            <w:rFonts w:ascii="Times New Roman" w:hAnsi="Times New Roman"/>
            <w:b w:val="0"/>
            <w:color w:val="000000" w:themeColor="text1"/>
            <w:sz w:val="28"/>
            <w:szCs w:val="28"/>
          </w:rPr>
          <w:t>ч 3</w:t>
        </w:r>
      </w:hyperlink>
      <w:r w:rsidRPr="00327FA7">
        <w:rPr>
          <w:rFonts w:ascii="Times New Roman" w:hAnsi="Times New Roman"/>
          <w:b w:val="0"/>
          <w:color w:val="000000" w:themeColor="text1"/>
          <w:sz w:val="28"/>
          <w:szCs w:val="28"/>
        </w:rPr>
        <w:t xml:space="preserve">, </w:t>
      </w:r>
      <w:hyperlink r:id="rId41" w:history="1">
        <w:r w:rsidRPr="00327FA7">
          <w:rPr>
            <w:rFonts w:ascii="Times New Roman" w:hAnsi="Times New Roman"/>
            <w:b w:val="0"/>
            <w:color w:val="000000" w:themeColor="text1"/>
            <w:sz w:val="28"/>
            <w:szCs w:val="28"/>
          </w:rPr>
          <w:t>4 ст. 13.14</w:t>
        </w:r>
      </w:hyperlink>
      <w:r w:rsidRPr="00327FA7">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 xml:space="preserve">ст. </w:t>
      </w:r>
      <w:hyperlink r:id="rId42" w:history="1">
        <w:r w:rsidRPr="00327FA7">
          <w:rPr>
            <w:rFonts w:ascii="Times New Roman" w:hAnsi="Times New Roman"/>
            <w:b w:val="0"/>
            <w:color w:val="000000" w:themeColor="text1"/>
            <w:sz w:val="28"/>
            <w:szCs w:val="28"/>
          </w:rPr>
          <w:t>13.15</w:t>
        </w:r>
      </w:hyperlink>
      <w:r w:rsidRPr="00327FA7">
        <w:rPr>
          <w:rFonts w:ascii="Times New Roman" w:hAnsi="Times New Roman"/>
          <w:b w:val="0"/>
          <w:color w:val="000000" w:themeColor="text1"/>
          <w:sz w:val="28"/>
          <w:szCs w:val="28"/>
        </w:rPr>
        <w:t xml:space="preserve">, </w:t>
      </w:r>
      <w:hyperlink r:id="rId43" w:history="1">
        <w:r w:rsidRPr="00327FA7">
          <w:rPr>
            <w:rFonts w:ascii="Times New Roman" w:hAnsi="Times New Roman"/>
            <w:b w:val="0"/>
            <w:color w:val="000000" w:themeColor="text1"/>
            <w:sz w:val="28"/>
            <w:szCs w:val="28"/>
          </w:rPr>
          <w:t>13.16</w:t>
        </w:r>
      </w:hyperlink>
      <w:r>
        <w:rPr>
          <w:rFonts w:ascii="Times New Roman" w:hAnsi="Times New Roman"/>
          <w:b w:val="0"/>
          <w:color w:val="000000" w:themeColor="text1"/>
          <w:sz w:val="28"/>
          <w:szCs w:val="28"/>
        </w:rPr>
        <w:t xml:space="preserve"> КоАП РБ;</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органов внутренних дел (полиции)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w:t>
      </w:r>
      <w:r>
        <w:rPr>
          <w:rFonts w:ascii="Times New Roman" w:hAnsi="Times New Roman"/>
          <w:b w:val="0"/>
          <w:color w:val="000000" w:themeColor="text1"/>
          <w:sz w:val="28"/>
          <w:szCs w:val="28"/>
        </w:rPr>
        <w:t>РБ</w:t>
      </w:r>
      <w:r w:rsidRPr="00327FA7">
        <w:rPr>
          <w:rFonts w:ascii="Times New Roman" w:hAnsi="Times New Roman"/>
          <w:b w:val="0"/>
          <w:color w:val="000000" w:themeColor="text1"/>
          <w:sz w:val="28"/>
          <w:szCs w:val="28"/>
        </w:rPr>
        <w:t xml:space="preserve"> - об административных правонарушениях, предусмотренных ст. 13.5, ч. 1, 1.1, 4 ст. 13.7, ст. 13.15 КоАП РБ (в части административных правонарушений, совершенных в общественных местах)</w:t>
      </w:r>
      <w:r>
        <w:rPr>
          <w:rFonts w:ascii="Times New Roman" w:hAnsi="Times New Roman"/>
          <w:b w:val="0"/>
          <w:color w:val="000000" w:themeColor="text1"/>
          <w:sz w:val="28"/>
          <w:szCs w:val="28"/>
        </w:rPr>
        <w:t>;</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предусмотренной ч.3, ч.4 </w:t>
      </w:r>
      <w:hyperlink r:id="rId44" w:history="1">
        <w:r w:rsidRPr="00327FA7">
          <w:rPr>
            <w:rFonts w:ascii="Times New Roman" w:hAnsi="Times New Roman"/>
            <w:b w:val="0"/>
            <w:color w:val="000000" w:themeColor="text1"/>
            <w:sz w:val="28"/>
            <w:szCs w:val="28"/>
          </w:rPr>
          <w:t>6.8</w:t>
        </w:r>
      </w:hyperlink>
      <w:r w:rsidRPr="00327FA7">
        <w:rPr>
          <w:rFonts w:ascii="Times New Roman" w:hAnsi="Times New Roman"/>
          <w:b w:val="0"/>
          <w:color w:val="000000" w:themeColor="text1"/>
          <w:sz w:val="28"/>
          <w:szCs w:val="28"/>
        </w:rPr>
        <w:t>, ч.1, ч.2, ч.4 ст.</w:t>
      </w:r>
      <w:hyperlink r:id="rId45" w:history="1">
        <w:r w:rsidRPr="00327FA7">
          <w:rPr>
            <w:rFonts w:ascii="Times New Roman" w:hAnsi="Times New Roman"/>
            <w:b w:val="0"/>
            <w:color w:val="000000" w:themeColor="text1"/>
            <w:sz w:val="28"/>
            <w:szCs w:val="28"/>
          </w:rPr>
          <w:t>13.12</w:t>
        </w:r>
      </w:hyperlink>
      <w:r w:rsidRPr="00327FA7">
        <w:rPr>
          <w:rFonts w:ascii="Times New Roman" w:hAnsi="Times New Roman"/>
          <w:b w:val="0"/>
          <w:color w:val="000000" w:themeColor="text1"/>
          <w:sz w:val="28"/>
          <w:szCs w:val="28"/>
        </w:rPr>
        <w:t xml:space="preserve"> КоАП РБ (Государственный комитет по чрезвычайным ситуациям </w:t>
      </w:r>
      <w:r>
        <w:rPr>
          <w:rFonts w:ascii="Times New Roman" w:hAnsi="Times New Roman"/>
          <w:b w:val="0"/>
          <w:color w:val="000000" w:themeColor="text1"/>
          <w:sz w:val="28"/>
          <w:szCs w:val="28"/>
        </w:rPr>
        <w:t>РБ</w:t>
      </w:r>
      <w:r w:rsidRPr="00327FA7">
        <w:rPr>
          <w:rFonts w:ascii="Times New Roman" w:hAnsi="Times New Roman"/>
          <w:b w:val="0"/>
          <w:color w:val="000000" w:themeColor="text1"/>
          <w:sz w:val="28"/>
          <w:szCs w:val="28"/>
        </w:rPr>
        <w:t>)</w:t>
      </w:r>
      <w:r>
        <w:rPr>
          <w:rFonts w:ascii="Times New Roman" w:hAnsi="Times New Roman"/>
          <w:b w:val="0"/>
          <w:color w:val="000000" w:themeColor="text1"/>
          <w:sz w:val="28"/>
          <w:szCs w:val="28"/>
        </w:rPr>
        <w:t>;</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республиканского органа исполнительной власти в области труда и социальной защиты населения и его территориальных органов - об административных правонарушениях, предусмотренных </w:t>
      </w:r>
      <w:hyperlink r:id="rId46" w:history="1">
        <w:r w:rsidRPr="00327FA7">
          <w:rPr>
            <w:rFonts w:ascii="Times New Roman" w:hAnsi="Times New Roman"/>
            <w:b w:val="0"/>
            <w:color w:val="000000" w:themeColor="text1"/>
            <w:sz w:val="28"/>
            <w:szCs w:val="28"/>
          </w:rPr>
          <w:t>ч. 4 ст. 2.3</w:t>
        </w:r>
      </w:hyperlink>
      <w:r w:rsidRPr="00327FA7">
        <w:rPr>
          <w:rFonts w:ascii="Times New Roman" w:hAnsi="Times New Roman"/>
          <w:b w:val="0"/>
          <w:color w:val="000000" w:themeColor="text1"/>
          <w:sz w:val="28"/>
          <w:szCs w:val="28"/>
        </w:rPr>
        <w:t xml:space="preserve"> КоАП РБ (Минтруд РБ)</w:t>
      </w:r>
      <w:r>
        <w:rPr>
          <w:rFonts w:ascii="Times New Roman" w:hAnsi="Times New Roman"/>
          <w:b w:val="0"/>
          <w:color w:val="000000" w:themeColor="text1"/>
          <w:sz w:val="28"/>
          <w:szCs w:val="28"/>
        </w:rPr>
        <w:t>;</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республиканского органа исполнительной власти в области культуры - об административных правонарушениях, предусмотренных </w:t>
      </w:r>
      <w:hyperlink r:id="rId47" w:history="1">
        <w:r w:rsidRPr="00327FA7">
          <w:rPr>
            <w:rFonts w:ascii="Times New Roman" w:hAnsi="Times New Roman"/>
            <w:b w:val="0"/>
            <w:color w:val="000000" w:themeColor="text1"/>
            <w:sz w:val="28"/>
            <w:szCs w:val="28"/>
          </w:rPr>
          <w:t>ч. 1 ст. 6.12</w:t>
        </w:r>
      </w:hyperlink>
      <w:r w:rsidRPr="00327FA7">
        <w:rPr>
          <w:rFonts w:ascii="Times New Roman" w:hAnsi="Times New Roman"/>
          <w:b w:val="0"/>
          <w:color w:val="000000" w:themeColor="text1"/>
          <w:sz w:val="28"/>
          <w:szCs w:val="28"/>
        </w:rPr>
        <w:t xml:space="preserve"> КоАП РБ (Минкульт РБ)</w:t>
      </w:r>
      <w:r>
        <w:rPr>
          <w:rFonts w:ascii="Times New Roman" w:hAnsi="Times New Roman"/>
          <w:b w:val="0"/>
          <w:color w:val="000000" w:themeColor="text1"/>
          <w:sz w:val="28"/>
          <w:szCs w:val="28"/>
        </w:rPr>
        <w:t>;</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республиканского органа исполнительной власти в области природопользования и экологии - об административных правонарушениях, предусмотренных ст. </w:t>
      </w:r>
      <w:hyperlink r:id="rId48" w:history="1">
        <w:r w:rsidRPr="00327FA7">
          <w:rPr>
            <w:rFonts w:ascii="Times New Roman" w:hAnsi="Times New Roman"/>
            <w:b w:val="0"/>
            <w:color w:val="000000" w:themeColor="text1"/>
            <w:sz w:val="28"/>
            <w:szCs w:val="28"/>
          </w:rPr>
          <w:t>6.1</w:t>
        </w:r>
      </w:hyperlink>
      <w:r w:rsidRPr="00327FA7">
        <w:rPr>
          <w:rFonts w:ascii="Times New Roman" w:hAnsi="Times New Roman"/>
          <w:b w:val="0"/>
          <w:color w:val="000000" w:themeColor="text1"/>
          <w:sz w:val="28"/>
          <w:szCs w:val="28"/>
        </w:rPr>
        <w:t xml:space="preserve">, </w:t>
      </w:r>
      <w:hyperlink r:id="rId49" w:history="1">
        <w:r w:rsidRPr="00327FA7">
          <w:rPr>
            <w:rFonts w:ascii="Times New Roman" w:hAnsi="Times New Roman"/>
            <w:b w:val="0"/>
            <w:color w:val="000000" w:themeColor="text1"/>
            <w:sz w:val="28"/>
            <w:szCs w:val="28"/>
          </w:rPr>
          <w:t>6.5</w:t>
        </w:r>
      </w:hyperlink>
      <w:r w:rsidRPr="00327FA7">
        <w:rPr>
          <w:rFonts w:ascii="Times New Roman" w:hAnsi="Times New Roman"/>
          <w:b w:val="0"/>
          <w:color w:val="000000" w:themeColor="text1"/>
          <w:sz w:val="28"/>
          <w:szCs w:val="28"/>
        </w:rPr>
        <w:t xml:space="preserve">, </w:t>
      </w:r>
      <w:hyperlink r:id="rId50" w:history="1">
        <w:r w:rsidRPr="00327FA7">
          <w:rPr>
            <w:rFonts w:ascii="Times New Roman" w:hAnsi="Times New Roman"/>
            <w:b w:val="0"/>
            <w:color w:val="000000" w:themeColor="text1"/>
            <w:sz w:val="28"/>
            <w:szCs w:val="28"/>
          </w:rPr>
          <w:t>7.3</w:t>
        </w:r>
      </w:hyperlink>
      <w:r w:rsidRPr="00327FA7">
        <w:rPr>
          <w:rFonts w:ascii="Times New Roman" w:hAnsi="Times New Roman"/>
          <w:b w:val="0"/>
          <w:color w:val="000000" w:themeColor="text1"/>
          <w:sz w:val="28"/>
          <w:szCs w:val="28"/>
        </w:rPr>
        <w:t xml:space="preserve">, </w:t>
      </w:r>
      <w:hyperlink r:id="rId51" w:history="1">
        <w:r w:rsidRPr="00327FA7">
          <w:rPr>
            <w:rFonts w:ascii="Times New Roman" w:hAnsi="Times New Roman"/>
            <w:b w:val="0"/>
            <w:color w:val="000000" w:themeColor="text1"/>
            <w:sz w:val="28"/>
            <w:szCs w:val="28"/>
          </w:rPr>
          <w:t>ч. 3 ст. 13.11</w:t>
        </w:r>
      </w:hyperlink>
      <w:r w:rsidRPr="00327FA7">
        <w:rPr>
          <w:rFonts w:ascii="Times New Roman" w:hAnsi="Times New Roman"/>
          <w:b w:val="0"/>
          <w:color w:val="000000" w:themeColor="text1"/>
          <w:sz w:val="28"/>
          <w:szCs w:val="28"/>
        </w:rPr>
        <w:t xml:space="preserve">, </w:t>
      </w:r>
      <w:hyperlink r:id="rId52" w:history="1">
        <w:r w:rsidRPr="00327FA7">
          <w:rPr>
            <w:rFonts w:ascii="Times New Roman" w:hAnsi="Times New Roman"/>
            <w:b w:val="0"/>
            <w:color w:val="000000" w:themeColor="text1"/>
            <w:sz w:val="28"/>
            <w:szCs w:val="28"/>
          </w:rPr>
          <w:t>ст. 13.12</w:t>
        </w:r>
      </w:hyperlink>
      <w:r w:rsidRPr="00327FA7">
        <w:rPr>
          <w:rFonts w:ascii="Times New Roman" w:hAnsi="Times New Roman"/>
          <w:b w:val="0"/>
          <w:color w:val="000000" w:themeColor="text1"/>
          <w:sz w:val="28"/>
          <w:szCs w:val="28"/>
        </w:rPr>
        <w:t xml:space="preserve"> КоАП РБ; (Минприроды РБ),</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республиканского органа исполнительной власти в области транспорта и дорожного хозяйства - об административных правонарушениях, предусмотренных </w:t>
      </w:r>
      <w:hyperlink r:id="rId53" w:history="1">
        <w:r w:rsidRPr="00327FA7">
          <w:rPr>
            <w:rFonts w:ascii="Times New Roman" w:hAnsi="Times New Roman"/>
            <w:b w:val="0"/>
            <w:color w:val="000000" w:themeColor="text1"/>
            <w:sz w:val="28"/>
            <w:szCs w:val="28"/>
          </w:rPr>
          <w:t>ч. 3 ст. 2.3</w:t>
        </w:r>
      </w:hyperlink>
      <w:r w:rsidRPr="00327FA7">
        <w:rPr>
          <w:rFonts w:ascii="Times New Roman" w:hAnsi="Times New Roman"/>
          <w:b w:val="0"/>
          <w:color w:val="000000" w:themeColor="text1"/>
          <w:sz w:val="28"/>
          <w:szCs w:val="28"/>
        </w:rPr>
        <w:t xml:space="preserve">, </w:t>
      </w:r>
      <w:hyperlink r:id="rId54" w:history="1">
        <w:r w:rsidRPr="00327FA7">
          <w:rPr>
            <w:rFonts w:ascii="Times New Roman" w:hAnsi="Times New Roman"/>
            <w:b w:val="0"/>
            <w:color w:val="000000" w:themeColor="text1"/>
            <w:sz w:val="28"/>
            <w:szCs w:val="28"/>
          </w:rPr>
          <w:t>ст. 6.7</w:t>
        </w:r>
      </w:hyperlink>
      <w:r w:rsidRPr="00327FA7">
        <w:rPr>
          <w:rFonts w:ascii="Times New Roman" w:hAnsi="Times New Roman"/>
          <w:b w:val="0"/>
          <w:color w:val="000000" w:themeColor="text1"/>
          <w:sz w:val="28"/>
          <w:szCs w:val="28"/>
        </w:rPr>
        <w:t xml:space="preserve">, </w:t>
      </w:r>
      <w:hyperlink r:id="rId55" w:history="1">
        <w:r w:rsidRPr="00327FA7">
          <w:rPr>
            <w:rFonts w:ascii="Times New Roman" w:hAnsi="Times New Roman"/>
            <w:b w:val="0"/>
            <w:color w:val="000000" w:themeColor="text1"/>
            <w:sz w:val="28"/>
            <w:szCs w:val="28"/>
          </w:rPr>
          <w:t>8.2</w:t>
        </w:r>
      </w:hyperlink>
      <w:r w:rsidRPr="00327FA7">
        <w:rPr>
          <w:rFonts w:ascii="Times New Roman" w:hAnsi="Times New Roman"/>
          <w:b w:val="0"/>
          <w:color w:val="000000" w:themeColor="text1"/>
          <w:sz w:val="28"/>
          <w:szCs w:val="28"/>
        </w:rPr>
        <w:t xml:space="preserve">, </w:t>
      </w:r>
      <w:hyperlink r:id="rId56" w:history="1">
        <w:r w:rsidRPr="00327FA7">
          <w:rPr>
            <w:rFonts w:ascii="Times New Roman" w:hAnsi="Times New Roman"/>
            <w:b w:val="0"/>
            <w:color w:val="000000" w:themeColor="text1"/>
            <w:sz w:val="28"/>
            <w:szCs w:val="28"/>
          </w:rPr>
          <w:t>8.3</w:t>
        </w:r>
      </w:hyperlink>
      <w:r w:rsidRPr="00327FA7">
        <w:rPr>
          <w:rFonts w:ascii="Times New Roman" w:hAnsi="Times New Roman"/>
          <w:b w:val="0"/>
          <w:color w:val="000000" w:themeColor="text1"/>
          <w:sz w:val="28"/>
          <w:szCs w:val="28"/>
        </w:rPr>
        <w:t xml:space="preserve">, </w:t>
      </w:r>
      <w:hyperlink r:id="rId57" w:history="1">
        <w:r w:rsidRPr="00327FA7">
          <w:rPr>
            <w:rFonts w:ascii="Times New Roman" w:hAnsi="Times New Roman"/>
            <w:b w:val="0"/>
            <w:color w:val="000000" w:themeColor="text1"/>
            <w:sz w:val="28"/>
            <w:szCs w:val="28"/>
          </w:rPr>
          <w:t>13.5</w:t>
        </w:r>
      </w:hyperlink>
      <w:r w:rsidRPr="00327FA7">
        <w:rPr>
          <w:rFonts w:ascii="Times New Roman" w:hAnsi="Times New Roman"/>
          <w:b w:val="0"/>
          <w:color w:val="000000" w:themeColor="text1"/>
          <w:sz w:val="28"/>
          <w:szCs w:val="28"/>
        </w:rPr>
        <w:t xml:space="preserve">, </w:t>
      </w:r>
      <w:hyperlink r:id="rId58" w:history="1">
        <w:r w:rsidRPr="00327FA7">
          <w:rPr>
            <w:rFonts w:ascii="Times New Roman" w:hAnsi="Times New Roman"/>
            <w:b w:val="0"/>
            <w:color w:val="000000" w:themeColor="text1"/>
            <w:sz w:val="28"/>
            <w:szCs w:val="28"/>
          </w:rPr>
          <w:t>ч. 7 ст. 13.11</w:t>
        </w:r>
      </w:hyperlink>
      <w:r w:rsidRPr="00327FA7">
        <w:rPr>
          <w:rFonts w:ascii="Times New Roman" w:hAnsi="Times New Roman"/>
          <w:b w:val="0"/>
          <w:color w:val="000000" w:themeColor="text1"/>
          <w:sz w:val="28"/>
          <w:szCs w:val="28"/>
        </w:rPr>
        <w:t xml:space="preserve"> КоАП РБ (Государственный комитет по транспорту и дорожному хозяйству РБ)</w:t>
      </w:r>
      <w:r>
        <w:rPr>
          <w:rFonts w:ascii="Times New Roman" w:hAnsi="Times New Roman"/>
          <w:b w:val="0"/>
          <w:color w:val="000000" w:themeColor="text1"/>
          <w:sz w:val="28"/>
          <w:szCs w:val="28"/>
        </w:rPr>
        <w:t>;</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органов, осуществляющих государственный контроль и надзор за использованием и охраной водных объектов, - об административных правонарушениях, предусмотренных ст. </w:t>
      </w:r>
      <w:hyperlink r:id="rId59" w:history="1">
        <w:r w:rsidRPr="00327FA7">
          <w:rPr>
            <w:rFonts w:ascii="Times New Roman" w:hAnsi="Times New Roman"/>
            <w:b w:val="0"/>
            <w:color w:val="000000" w:themeColor="text1"/>
            <w:sz w:val="28"/>
            <w:szCs w:val="28"/>
          </w:rPr>
          <w:t>7.3</w:t>
        </w:r>
      </w:hyperlink>
      <w:r w:rsidRPr="00327FA7">
        <w:rPr>
          <w:rFonts w:ascii="Times New Roman" w:hAnsi="Times New Roman"/>
          <w:b w:val="0"/>
          <w:color w:val="000000" w:themeColor="text1"/>
          <w:sz w:val="28"/>
          <w:szCs w:val="28"/>
        </w:rPr>
        <w:t xml:space="preserve">, </w:t>
      </w:r>
      <w:hyperlink r:id="rId60" w:history="1">
        <w:r w:rsidRPr="00327FA7">
          <w:rPr>
            <w:rFonts w:ascii="Times New Roman" w:hAnsi="Times New Roman"/>
            <w:b w:val="0"/>
            <w:color w:val="000000" w:themeColor="text1"/>
            <w:sz w:val="28"/>
            <w:szCs w:val="28"/>
          </w:rPr>
          <w:t>13.12</w:t>
        </w:r>
      </w:hyperlink>
      <w:r w:rsidRPr="00327FA7">
        <w:rPr>
          <w:rFonts w:ascii="Times New Roman" w:hAnsi="Times New Roman"/>
          <w:b w:val="0"/>
          <w:color w:val="000000" w:themeColor="text1"/>
          <w:sz w:val="28"/>
          <w:szCs w:val="28"/>
        </w:rPr>
        <w:t xml:space="preserve"> КоАП РБ (Минприроды РБ)</w:t>
      </w:r>
      <w:r>
        <w:rPr>
          <w:rFonts w:ascii="Times New Roman" w:hAnsi="Times New Roman"/>
          <w:b w:val="0"/>
          <w:color w:val="000000" w:themeColor="text1"/>
          <w:sz w:val="28"/>
          <w:szCs w:val="28"/>
        </w:rPr>
        <w:t>;</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lastRenderedPageBreak/>
        <w:t xml:space="preserve">-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r:id="rId61" w:history="1">
        <w:r w:rsidRPr="00327FA7">
          <w:rPr>
            <w:rFonts w:ascii="Times New Roman" w:hAnsi="Times New Roman"/>
            <w:b w:val="0"/>
            <w:color w:val="000000" w:themeColor="text1"/>
            <w:sz w:val="28"/>
            <w:szCs w:val="28"/>
          </w:rPr>
          <w:t>ст.7.3</w:t>
        </w:r>
      </w:hyperlink>
      <w:r w:rsidRPr="00327FA7">
        <w:rPr>
          <w:rFonts w:ascii="Times New Roman" w:hAnsi="Times New Roman"/>
          <w:b w:val="0"/>
          <w:color w:val="000000" w:themeColor="text1"/>
          <w:sz w:val="28"/>
          <w:szCs w:val="28"/>
        </w:rPr>
        <w:t xml:space="preserve"> КоАП РФ (Министерство лесного хозяйства РБ)</w:t>
      </w:r>
      <w:r>
        <w:rPr>
          <w:rFonts w:ascii="Times New Roman" w:hAnsi="Times New Roman"/>
          <w:b w:val="0"/>
          <w:color w:val="000000" w:themeColor="text1"/>
          <w:sz w:val="28"/>
          <w:szCs w:val="28"/>
        </w:rPr>
        <w:t>;</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r:id="rId62" w:history="1">
        <w:r w:rsidRPr="00327FA7">
          <w:rPr>
            <w:rFonts w:ascii="Times New Roman" w:hAnsi="Times New Roman"/>
            <w:b w:val="0"/>
            <w:color w:val="000000" w:themeColor="text1"/>
            <w:sz w:val="28"/>
            <w:szCs w:val="28"/>
          </w:rPr>
          <w:t>ч. 5</w:t>
        </w:r>
      </w:hyperlink>
      <w:r w:rsidRPr="00327FA7">
        <w:rPr>
          <w:rFonts w:ascii="Times New Roman" w:hAnsi="Times New Roman"/>
          <w:b w:val="0"/>
          <w:color w:val="000000" w:themeColor="text1"/>
          <w:sz w:val="28"/>
          <w:szCs w:val="28"/>
        </w:rPr>
        <w:t xml:space="preserve">, </w:t>
      </w:r>
      <w:hyperlink r:id="rId63" w:history="1">
        <w:r w:rsidRPr="00327FA7">
          <w:rPr>
            <w:rFonts w:ascii="Times New Roman" w:hAnsi="Times New Roman"/>
            <w:b w:val="0"/>
            <w:color w:val="000000" w:themeColor="text1"/>
            <w:sz w:val="28"/>
            <w:szCs w:val="28"/>
          </w:rPr>
          <w:t>6 ст. 13.7</w:t>
        </w:r>
      </w:hyperlink>
      <w:r w:rsidRPr="00327FA7">
        <w:rPr>
          <w:rFonts w:ascii="Times New Roman" w:hAnsi="Times New Roman"/>
          <w:b w:val="0"/>
          <w:color w:val="000000" w:themeColor="text1"/>
          <w:sz w:val="28"/>
          <w:szCs w:val="28"/>
        </w:rPr>
        <w:t xml:space="preserve"> КоАП РБ (в отношении диких животных) (Минприроды РБ)</w:t>
      </w:r>
      <w:r>
        <w:rPr>
          <w:rFonts w:ascii="Times New Roman" w:hAnsi="Times New Roman"/>
          <w:b w:val="0"/>
          <w:color w:val="000000" w:themeColor="text1"/>
          <w:sz w:val="28"/>
          <w:szCs w:val="28"/>
        </w:rPr>
        <w:t>;</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органов, осуществляющих государственный жилищный надзор, - об административных правонарушениях, предусмотренных ст. </w:t>
      </w:r>
      <w:hyperlink r:id="rId64" w:history="1">
        <w:r w:rsidRPr="00327FA7">
          <w:rPr>
            <w:rFonts w:ascii="Times New Roman" w:hAnsi="Times New Roman"/>
            <w:b w:val="0"/>
            <w:color w:val="000000" w:themeColor="text1"/>
            <w:sz w:val="28"/>
            <w:szCs w:val="28"/>
          </w:rPr>
          <w:t>6.1</w:t>
        </w:r>
      </w:hyperlink>
      <w:r w:rsidRPr="00327FA7">
        <w:rPr>
          <w:rFonts w:ascii="Times New Roman" w:hAnsi="Times New Roman"/>
          <w:b w:val="0"/>
          <w:color w:val="000000" w:themeColor="text1"/>
          <w:sz w:val="28"/>
          <w:szCs w:val="28"/>
        </w:rPr>
        <w:t xml:space="preserve">, </w:t>
      </w:r>
      <w:hyperlink r:id="rId65" w:history="1">
        <w:r w:rsidRPr="00327FA7">
          <w:rPr>
            <w:rFonts w:ascii="Times New Roman" w:hAnsi="Times New Roman"/>
            <w:b w:val="0"/>
            <w:color w:val="000000" w:themeColor="text1"/>
            <w:sz w:val="28"/>
            <w:szCs w:val="28"/>
          </w:rPr>
          <w:t>6.3</w:t>
        </w:r>
      </w:hyperlink>
      <w:r w:rsidRPr="00327FA7">
        <w:rPr>
          <w:rFonts w:ascii="Times New Roman" w:hAnsi="Times New Roman"/>
          <w:b w:val="0"/>
          <w:color w:val="000000" w:themeColor="text1"/>
          <w:sz w:val="28"/>
          <w:szCs w:val="28"/>
        </w:rPr>
        <w:t xml:space="preserve">, </w:t>
      </w:r>
      <w:hyperlink r:id="rId66" w:history="1">
        <w:r w:rsidRPr="00327FA7">
          <w:rPr>
            <w:rFonts w:ascii="Times New Roman" w:hAnsi="Times New Roman"/>
            <w:b w:val="0"/>
            <w:color w:val="000000" w:themeColor="text1"/>
            <w:sz w:val="28"/>
            <w:szCs w:val="28"/>
          </w:rPr>
          <w:t>6.5</w:t>
        </w:r>
      </w:hyperlink>
      <w:r w:rsidRPr="00327FA7">
        <w:rPr>
          <w:rFonts w:ascii="Times New Roman" w:hAnsi="Times New Roman"/>
          <w:b w:val="0"/>
          <w:color w:val="000000" w:themeColor="text1"/>
          <w:sz w:val="28"/>
          <w:szCs w:val="28"/>
        </w:rPr>
        <w:t xml:space="preserve">, </w:t>
      </w:r>
      <w:hyperlink r:id="rId67" w:history="1">
        <w:r w:rsidRPr="00327FA7">
          <w:rPr>
            <w:rFonts w:ascii="Times New Roman" w:hAnsi="Times New Roman"/>
            <w:b w:val="0"/>
            <w:color w:val="000000" w:themeColor="text1"/>
            <w:sz w:val="28"/>
            <w:szCs w:val="28"/>
          </w:rPr>
          <w:t>6.7</w:t>
        </w:r>
      </w:hyperlink>
      <w:r w:rsidRPr="00327FA7">
        <w:rPr>
          <w:rFonts w:ascii="Times New Roman" w:hAnsi="Times New Roman"/>
          <w:b w:val="0"/>
          <w:color w:val="000000" w:themeColor="text1"/>
          <w:sz w:val="28"/>
          <w:szCs w:val="28"/>
        </w:rPr>
        <w:t xml:space="preserve">, </w:t>
      </w:r>
      <w:hyperlink r:id="rId68" w:history="1">
        <w:r w:rsidRPr="00327FA7">
          <w:rPr>
            <w:rFonts w:ascii="Times New Roman" w:hAnsi="Times New Roman"/>
            <w:b w:val="0"/>
            <w:color w:val="000000" w:themeColor="text1"/>
            <w:sz w:val="28"/>
            <w:szCs w:val="28"/>
          </w:rPr>
          <w:t>ч. 3</w:t>
        </w:r>
      </w:hyperlink>
      <w:r w:rsidRPr="00327FA7">
        <w:rPr>
          <w:rFonts w:ascii="Times New Roman" w:hAnsi="Times New Roman"/>
          <w:b w:val="0"/>
          <w:color w:val="000000" w:themeColor="text1"/>
          <w:sz w:val="28"/>
          <w:szCs w:val="28"/>
        </w:rPr>
        <w:t xml:space="preserve">, </w:t>
      </w:r>
      <w:hyperlink r:id="rId69" w:history="1">
        <w:r w:rsidRPr="00327FA7">
          <w:rPr>
            <w:rFonts w:ascii="Times New Roman" w:hAnsi="Times New Roman"/>
            <w:b w:val="0"/>
            <w:color w:val="000000" w:themeColor="text1"/>
            <w:sz w:val="28"/>
            <w:szCs w:val="28"/>
          </w:rPr>
          <w:t>4 ст. 6.8</w:t>
        </w:r>
      </w:hyperlink>
      <w:r w:rsidRPr="00327FA7">
        <w:rPr>
          <w:rFonts w:ascii="Times New Roman" w:hAnsi="Times New Roman"/>
          <w:b w:val="0"/>
          <w:color w:val="000000" w:themeColor="text1"/>
          <w:sz w:val="28"/>
          <w:szCs w:val="28"/>
        </w:rPr>
        <w:t xml:space="preserve">, </w:t>
      </w:r>
      <w:hyperlink r:id="rId70" w:history="1">
        <w:r w:rsidRPr="00327FA7">
          <w:rPr>
            <w:rFonts w:ascii="Times New Roman" w:hAnsi="Times New Roman"/>
            <w:b w:val="0"/>
            <w:color w:val="000000" w:themeColor="text1"/>
            <w:sz w:val="28"/>
            <w:szCs w:val="28"/>
          </w:rPr>
          <w:t>ч. 2 ст. 6.9</w:t>
        </w:r>
      </w:hyperlink>
      <w:r w:rsidRPr="00327FA7">
        <w:rPr>
          <w:rFonts w:ascii="Times New Roman" w:hAnsi="Times New Roman"/>
          <w:b w:val="0"/>
          <w:color w:val="000000" w:themeColor="text1"/>
          <w:sz w:val="28"/>
          <w:szCs w:val="28"/>
        </w:rPr>
        <w:t xml:space="preserve">, </w:t>
      </w:r>
      <w:hyperlink r:id="rId71" w:history="1">
        <w:r w:rsidRPr="00327FA7">
          <w:rPr>
            <w:rFonts w:ascii="Times New Roman" w:hAnsi="Times New Roman"/>
            <w:b w:val="0"/>
            <w:color w:val="000000" w:themeColor="text1"/>
            <w:sz w:val="28"/>
            <w:szCs w:val="28"/>
          </w:rPr>
          <w:t>ч. 2 ст. 6.10</w:t>
        </w:r>
      </w:hyperlink>
      <w:r w:rsidRPr="00327FA7">
        <w:rPr>
          <w:rFonts w:ascii="Times New Roman" w:hAnsi="Times New Roman"/>
          <w:b w:val="0"/>
          <w:color w:val="000000" w:themeColor="text1"/>
          <w:sz w:val="28"/>
          <w:szCs w:val="28"/>
        </w:rPr>
        <w:t xml:space="preserve">, </w:t>
      </w:r>
      <w:hyperlink r:id="rId72" w:history="1">
        <w:r w:rsidRPr="00327FA7">
          <w:rPr>
            <w:rFonts w:ascii="Times New Roman" w:hAnsi="Times New Roman"/>
            <w:b w:val="0"/>
            <w:color w:val="000000" w:themeColor="text1"/>
            <w:sz w:val="28"/>
            <w:szCs w:val="28"/>
          </w:rPr>
          <w:t>ч. 2 ст. 6.11</w:t>
        </w:r>
      </w:hyperlink>
      <w:r w:rsidRPr="00327FA7">
        <w:rPr>
          <w:rFonts w:ascii="Times New Roman" w:hAnsi="Times New Roman"/>
          <w:b w:val="0"/>
          <w:color w:val="000000" w:themeColor="text1"/>
          <w:sz w:val="28"/>
          <w:szCs w:val="28"/>
        </w:rPr>
        <w:t xml:space="preserve">, </w:t>
      </w:r>
      <w:hyperlink r:id="rId73" w:history="1">
        <w:r w:rsidRPr="00327FA7">
          <w:rPr>
            <w:rFonts w:ascii="Times New Roman" w:hAnsi="Times New Roman"/>
            <w:b w:val="0"/>
            <w:color w:val="000000" w:themeColor="text1"/>
            <w:sz w:val="28"/>
            <w:szCs w:val="28"/>
          </w:rPr>
          <w:t>ст. 13.5</w:t>
        </w:r>
      </w:hyperlink>
      <w:r w:rsidRPr="00327FA7">
        <w:rPr>
          <w:rFonts w:ascii="Times New Roman" w:hAnsi="Times New Roman"/>
          <w:b w:val="0"/>
          <w:color w:val="000000" w:themeColor="text1"/>
          <w:sz w:val="28"/>
          <w:szCs w:val="28"/>
        </w:rPr>
        <w:t xml:space="preserve">, </w:t>
      </w:r>
      <w:hyperlink r:id="rId74" w:history="1">
        <w:r w:rsidRPr="00327FA7">
          <w:rPr>
            <w:rFonts w:ascii="Times New Roman" w:hAnsi="Times New Roman"/>
            <w:b w:val="0"/>
            <w:color w:val="000000" w:themeColor="text1"/>
            <w:sz w:val="28"/>
            <w:szCs w:val="28"/>
          </w:rPr>
          <w:t>ч. 3 ст. 13.11</w:t>
        </w:r>
      </w:hyperlink>
      <w:r w:rsidRPr="00327FA7">
        <w:rPr>
          <w:rFonts w:ascii="Times New Roman" w:hAnsi="Times New Roman"/>
          <w:b w:val="0"/>
          <w:color w:val="000000" w:themeColor="text1"/>
          <w:sz w:val="28"/>
          <w:szCs w:val="28"/>
        </w:rPr>
        <w:t xml:space="preserve">, </w:t>
      </w:r>
      <w:hyperlink r:id="rId75" w:history="1">
        <w:r w:rsidRPr="00327FA7">
          <w:rPr>
            <w:rFonts w:ascii="Times New Roman" w:hAnsi="Times New Roman"/>
            <w:b w:val="0"/>
            <w:color w:val="000000" w:themeColor="text1"/>
            <w:sz w:val="28"/>
            <w:szCs w:val="28"/>
          </w:rPr>
          <w:t>ч. 3</w:t>
        </w:r>
      </w:hyperlink>
      <w:r w:rsidRPr="00327FA7">
        <w:rPr>
          <w:rFonts w:ascii="Times New Roman" w:hAnsi="Times New Roman"/>
          <w:b w:val="0"/>
          <w:color w:val="000000" w:themeColor="text1"/>
          <w:sz w:val="28"/>
          <w:szCs w:val="28"/>
        </w:rPr>
        <w:t xml:space="preserve">, </w:t>
      </w:r>
      <w:hyperlink r:id="rId76" w:history="1">
        <w:r w:rsidRPr="00327FA7">
          <w:rPr>
            <w:rFonts w:ascii="Times New Roman" w:hAnsi="Times New Roman"/>
            <w:b w:val="0"/>
            <w:color w:val="000000" w:themeColor="text1"/>
            <w:sz w:val="28"/>
            <w:szCs w:val="28"/>
          </w:rPr>
          <w:t>4 ст. 13.14</w:t>
        </w:r>
      </w:hyperlink>
      <w:r w:rsidRPr="00327FA7">
        <w:rPr>
          <w:rFonts w:ascii="Times New Roman" w:hAnsi="Times New Roman"/>
          <w:b w:val="0"/>
          <w:color w:val="000000" w:themeColor="text1"/>
          <w:sz w:val="28"/>
          <w:szCs w:val="28"/>
        </w:rPr>
        <w:t xml:space="preserve">, </w:t>
      </w:r>
      <w:hyperlink r:id="rId77" w:history="1">
        <w:r w:rsidRPr="00327FA7">
          <w:rPr>
            <w:rFonts w:ascii="Times New Roman" w:hAnsi="Times New Roman"/>
            <w:b w:val="0"/>
            <w:color w:val="000000" w:themeColor="text1"/>
            <w:sz w:val="28"/>
            <w:szCs w:val="28"/>
          </w:rPr>
          <w:t>ст. 13.15</w:t>
        </w:r>
      </w:hyperlink>
      <w:r w:rsidRPr="00327FA7">
        <w:rPr>
          <w:rFonts w:ascii="Times New Roman" w:hAnsi="Times New Roman"/>
          <w:b w:val="0"/>
          <w:color w:val="000000" w:themeColor="text1"/>
          <w:sz w:val="28"/>
          <w:szCs w:val="28"/>
        </w:rPr>
        <w:t xml:space="preserve"> КоАП РБ (Государственный комитет по жилищн</w:t>
      </w:r>
      <w:r>
        <w:rPr>
          <w:rFonts w:ascii="Times New Roman" w:hAnsi="Times New Roman"/>
          <w:b w:val="0"/>
          <w:color w:val="000000" w:themeColor="text1"/>
          <w:sz w:val="28"/>
          <w:szCs w:val="28"/>
        </w:rPr>
        <w:t>ому и строительному надзору РБ);</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r:id="rId78" w:history="1">
        <w:r w:rsidRPr="00327FA7">
          <w:rPr>
            <w:rFonts w:ascii="Times New Roman" w:hAnsi="Times New Roman"/>
            <w:b w:val="0"/>
            <w:color w:val="000000" w:themeColor="text1"/>
            <w:sz w:val="28"/>
            <w:szCs w:val="28"/>
          </w:rPr>
          <w:t>ст. 6.9</w:t>
        </w:r>
      </w:hyperlink>
      <w:r w:rsidRPr="00327FA7">
        <w:rPr>
          <w:rFonts w:ascii="Times New Roman" w:hAnsi="Times New Roman"/>
          <w:b w:val="0"/>
          <w:color w:val="000000" w:themeColor="text1"/>
          <w:sz w:val="28"/>
          <w:szCs w:val="28"/>
        </w:rPr>
        <w:t xml:space="preserve">, </w:t>
      </w:r>
      <w:hyperlink r:id="rId79" w:history="1">
        <w:r w:rsidRPr="00327FA7">
          <w:rPr>
            <w:rFonts w:ascii="Times New Roman" w:hAnsi="Times New Roman"/>
            <w:b w:val="0"/>
            <w:color w:val="000000" w:themeColor="text1"/>
            <w:sz w:val="28"/>
            <w:szCs w:val="28"/>
          </w:rPr>
          <w:t>13.14</w:t>
        </w:r>
      </w:hyperlink>
      <w:r w:rsidRPr="00327FA7">
        <w:rPr>
          <w:rFonts w:ascii="Times New Roman" w:hAnsi="Times New Roman"/>
          <w:b w:val="0"/>
          <w:color w:val="000000" w:themeColor="text1"/>
          <w:sz w:val="28"/>
          <w:szCs w:val="28"/>
        </w:rPr>
        <w:t xml:space="preserve"> КоАП РБ (Государственный комитет по жилищн</w:t>
      </w:r>
      <w:r>
        <w:rPr>
          <w:rFonts w:ascii="Times New Roman" w:hAnsi="Times New Roman"/>
          <w:b w:val="0"/>
          <w:color w:val="000000" w:themeColor="text1"/>
          <w:sz w:val="28"/>
          <w:szCs w:val="28"/>
        </w:rPr>
        <w:t>ому и строительному надзору РБ);</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r:id="rId80" w:history="1">
        <w:r w:rsidRPr="00327FA7">
          <w:rPr>
            <w:rFonts w:ascii="Times New Roman" w:hAnsi="Times New Roman"/>
            <w:b w:val="0"/>
            <w:color w:val="000000" w:themeColor="text1"/>
            <w:sz w:val="28"/>
            <w:szCs w:val="28"/>
          </w:rPr>
          <w:t>ч. 1 ст. 6.12</w:t>
        </w:r>
      </w:hyperlink>
      <w:r w:rsidRPr="00327FA7">
        <w:rPr>
          <w:rFonts w:ascii="Times New Roman" w:hAnsi="Times New Roman"/>
          <w:b w:val="0"/>
          <w:color w:val="000000" w:themeColor="text1"/>
          <w:sz w:val="28"/>
          <w:szCs w:val="28"/>
        </w:rPr>
        <w:t xml:space="preserve"> КоАП РБ (в части техники, поднадзорной указанным органам) (Государственная инспекция по надзору за техническим состоянием самоходных машин и других видов техники)</w:t>
      </w:r>
      <w:r>
        <w:rPr>
          <w:rFonts w:ascii="Times New Roman" w:hAnsi="Times New Roman"/>
          <w:b w:val="0"/>
          <w:color w:val="000000" w:themeColor="text1"/>
          <w:sz w:val="28"/>
          <w:szCs w:val="28"/>
        </w:rPr>
        <w:t>;</w:t>
      </w:r>
    </w:p>
    <w:p w:rsidR="00317CFF" w:rsidRPr="00327FA7" w:rsidRDefault="00317CFF" w:rsidP="00317CFF">
      <w:pPr>
        <w:pStyle w:val="21"/>
        <w:spacing w:line="240" w:lineRule="atLeast"/>
        <w:rPr>
          <w:color w:val="000000" w:themeColor="text1"/>
          <w:sz w:val="28"/>
          <w:szCs w:val="28"/>
        </w:rPr>
      </w:pPr>
      <w:r w:rsidRPr="00327FA7">
        <w:rPr>
          <w:rFonts w:ascii="Times New Roman" w:hAnsi="Times New Roman"/>
          <w:b w:val="0"/>
          <w:color w:val="000000" w:themeColor="text1"/>
          <w:sz w:val="28"/>
          <w:szCs w:val="28"/>
        </w:rPr>
        <w:t xml:space="preserve">- должностные лица органов исполнительной власти, осуществляющих государственный ветеринарный надзор, - об административных правонарушениях, предусмотренных </w:t>
      </w:r>
      <w:hyperlink r:id="rId81" w:history="1">
        <w:r w:rsidRPr="00327FA7">
          <w:rPr>
            <w:rFonts w:ascii="Times New Roman" w:hAnsi="Times New Roman"/>
            <w:b w:val="0"/>
            <w:color w:val="000000" w:themeColor="text1"/>
            <w:sz w:val="28"/>
            <w:szCs w:val="28"/>
          </w:rPr>
          <w:t>ст. 5.2</w:t>
        </w:r>
      </w:hyperlink>
      <w:r w:rsidRPr="00327FA7">
        <w:rPr>
          <w:rFonts w:ascii="Times New Roman" w:hAnsi="Times New Roman"/>
          <w:b w:val="0"/>
          <w:color w:val="000000" w:themeColor="text1"/>
          <w:sz w:val="28"/>
          <w:szCs w:val="28"/>
        </w:rPr>
        <w:t xml:space="preserve">, </w:t>
      </w:r>
      <w:hyperlink r:id="rId82" w:history="1">
        <w:r w:rsidRPr="00327FA7">
          <w:rPr>
            <w:rFonts w:ascii="Times New Roman" w:hAnsi="Times New Roman"/>
            <w:b w:val="0"/>
            <w:color w:val="000000" w:themeColor="text1"/>
            <w:sz w:val="28"/>
            <w:szCs w:val="28"/>
          </w:rPr>
          <w:t>ч. 1</w:t>
        </w:r>
      </w:hyperlink>
      <w:r w:rsidRPr="00327FA7">
        <w:rPr>
          <w:rFonts w:ascii="Times New Roman" w:hAnsi="Times New Roman"/>
          <w:b w:val="0"/>
          <w:color w:val="000000" w:themeColor="text1"/>
          <w:sz w:val="28"/>
          <w:szCs w:val="28"/>
        </w:rPr>
        <w:t xml:space="preserve">, </w:t>
      </w:r>
      <w:hyperlink r:id="rId83" w:history="1">
        <w:r w:rsidRPr="00327FA7">
          <w:rPr>
            <w:rFonts w:ascii="Times New Roman" w:hAnsi="Times New Roman"/>
            <w:b w:val="0"/>
            <w:color w:val="000000" w:themeColor="text1"/>
            <w:sz w:val="28"/>
            <w:szCs w:val="28"/>
          </w:rPr>
          <w:t>1.1</w:t>
        </w:r>
      </w:hyperlink>
      <w:r w:rsidRPr="00327FA7">
        <w:rPr>
          <w:rFonts w:ascii="Times New Roman" w:hAnsi="Times New Roman"/>
          <w:b w:val="0"/>
          <w:color w:val="000000" w:themeColor="text1"/>
          <w:sz w:val="28"/>
          <w:szCs w:val="28"/>
        </w:rPr>
        <w:t xml:space="preserve">, </w:t>
      </w:r>
      <w:hyperlink r:id="rId84" w:history="1">
        <w:r w:rsidRPr="00327FA7">
          <w:rPr>
            <w:rFonts w:ascii="Times New Roman" w:hAnsi="Times New Roman"/>
            <w:b w:val="0"/>
            <w:color w:val="000000" w:themeColor="text1"/>
            <w:sz w:val="28"/>
            <w:szCs w:val="28"/>
          </w:rPr>
          <w:t>4 ст. 13.7</w:t>
        </w:r>
      </w:hyperlink>
      <w:r w:rsidRPr="00327FA7">
        <w:rPr>
          <w:rFonts w:ascii="Times New Roman" w:hAnsi="Times New Roman"/>
          <w:b w:val="0"/>
          <w:color w:val="000000" w:themeColor="text1"/>
          <w:sz w:val="28"/>
          <w:szCs w:val="28"/>
        </w:rPr>
        <w:t xml:space="preserve"> КоАП РБ (Управление ветеринарии РБ).</w:t>
      </w:r>
    </w:p>
    <w:p w:rsidR="00317CFF" w:rsidRPr="00300AE1" w:rsidRDefault="00317CFF" w:rsidP="00317CFF">
      <w:pPr>
        <w:pStyle w:val="21"/>
        <w:spacing w:line="240" w:lineRule="atLeast"/>
        <w:rPr>
          <w:rFonts w:ascii="Times New Roman" w:hAnsi="Times New Roman"/>
          <w:b w:val="0"/>
          <w:bCs/>
          <w:sz w:val="28"/>
          <w:szCs w:val="28"/>
        </w:rPr>
      </w:pPr>
      <w:r>
        <w:rPr>
          <w:rFonts w:ascii="Times New Roman" w:hAnsi="Times New Roman"/>
          <w:i/>
          <w:sz w:val="28"/>
          <w:szCs w:val="28"/>
        </w:rPr>
        <w:t>5</w:t>
      </w:r>
      <w:r w:rsidRPr="002D1AE5">
        <w:rPr>
          <w:rFonts w:ascii="Times New Roman" w:hAnsi="Times New Roman"/>
          <w:i/>
          <w:sz w:val="28"/>
          <w:szCs w:val="28"/>
        </w:rPr>
        <w:t>.</w:t>
      </w:r>
      <w:r>
        <w:rPr>
          <w:rFonts w:ascii="Times New Roman" w:hAnsi="Times New Roman"/>
          <w:i/>
          <w:sz w:val="28"/>
          <w:szCs w:val="28"/>
        </w:rPr>
        <w:t>2</w:t>
      </w:r>
      <w:r w:rsidRPr="002D1AE5">
        <w:rPr>
          <w:rFonts w:ascii="Times New Roman" w:hAnsi="Times New Roman"/>
          <w:i/>
          <w:sz w:val="28"/>
          <w:szCs w:val="28"/>
        </w:rPr>
        <w:t xml:space="preserve">. Объяснения лица, в отношении которого ведется производство по делу об административном правонарушении, показания потерпевшего и свидетелей </w:t>
      </w:r>
      <w:r w:rsidRPr="00FC6F2A">
        <w:rPr>
          <w:rFonts w:ascii="Times New Roman" w:hAnsi="Times New Roman"/>
          <w:b w:val="0"/>
          <w:bCs/>
          <w:sz w:val="28"/>
          <w:szCs w:val="28"/>
        </w:rPr>
        <w:t>(Статья 26.3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Объяснения участников административного производства представляют собой сведения, имеющие отношение к делу и сообщенные указанными лицами в устной или письменной форме.</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Объяснения участников административного производства отражаются в материалах административного производства, а в случае необходимости записываются и приобщаются к делу.</w:t>
      </w:r>
    </w:p>
    <w:p w:rsidR="00317CFF" w:rsidRPr="00300AE1" w:rsidRDefault="00317CFF" w:rsidP="00317CFF">
      <w:pPr>
        <w:pStyle w:val="21"/>
        <w:spacing w:line="240" w:lineRule="atLeast"/>
        <w:rPr>
          <w:rFonts w:ascii="Times New Roman" w:hAnsi="Times New Roman"/>
          <w:b w:val="0"/>
          <w:bCs/>
          <w:sz w:val="28"/>
          <w:szCs w:val="28"/>
        </w:rPr>
      </w:pPr>
      <w:r>
        <w:rPr>
          <w:rFonts w:ascii="Times New Roman" w:hAnsi="Times New Roman"/>
          <w:i/>
          <w:sz w:val="28"/>
          <w:szCs w:val="28"/>
        </w:rPr>
        <w:t>5</w:t>
      </w:r>
      <w:r w:rsidRPr="002D1AE5">
        <w:rPr>
          <w:rFonts w:ascii="Times New Roman" w:hAnsi="Times New Roman"/>
          <w:i/>
          <w:sz w:val="28"/>
          <w:szCs w:val="28"/>
        </w:rPr>
        <w:t>.</w:t>
      </w:r>
      <w:r>
        <w:rPr>
          <w:rFonts w:ascii="Times New Roman" w:hAnsi="Times New Roman"/>
          <w:i/>
          <w:sz w:val="28"/>
          <w:szCs w:val="28"/>
        </w:rPr>
        <w:t>3</w:t>
      </w:r>
      <w:r w:rsidRPr="002D1AE5">
        <w:rPr>
          <w:rFonts w:ascii="Times New Roman" w:hAnsi="Times New Roman"/>
          <w:i/>
          <w:sz w:val="28"/>
          <w:szCs w:val="28"/>
        </w:rPr>
        <w:t>. З</w:t>
      </w:r>
      <w:r w:rsidRPr="00FC6F2A">
        <w:rPr>
          <w:rFonts w:ascii="Times New Roman" w:hAnsi="Times New Roman"/>
          <w:i/>
          <w:sz w:val="28"/>
          <w:szCs w:val="28"/>
        </w:rPr>
        <w:t>а</w:t>
      </w:r>
      <w:r w:rsidRPr="00300AE1">
        <w:rPr>
          <w:rFonts w:ascii="Times New Roman" w:hAnsi="Times New Roman"/>
          <w:i/>
          <w:sz w:val="28"/>
          <w:szCs w:val="28"/>
        </w:rPr>
        <w:t>ключение эксперта</w:t>
      </w:r>
      <w:r w:rsidRPr="00300AE1">
        <w:rPr>
          <w:rFonts w:ascii="Times New Roman" w:hAnsi="Times New Roman"/>
          <w:b w:val="0"/>
          <w:bCs/>
          <w:i/>
          <w:sz w:val="28"/>
          <w:szCs w:val="28"/>
        </w:rPr>
        <w:t xml:space="preserve"> </w:t>
      </w:r>
      <w:r w:rsidRPr="00300AE1">
        <w:rPr>
          <w:rFonts w:ascii="Times New Roman" w:hAnsi="Times New Roman"/>
          <w:b w:val="0"/>
          <w:bCs/>
          <w:sz w:val="28"/>
          <w:szCs w:val="28"/>
        </w:rPr>
        <w:t>(Статья 26.4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административная комиссия выносит определение о назначении экспертизы.</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В определении указываются:</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1) основания для назначения экспертизы;</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2) фамилия, имя, отчество эксперта или наименование учреждения, в котором должна быть проведена экспертиза;</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3) вопросы, поставленные перед экспертом;</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4) перечень материалов, предоставляемых в распоряжение эксперта.</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lastRenderedPageBreak/>
        <w:t>Вопросы, поставленные перед экспертом, и его заключение не могут выходить за пределы специальных познаний эксперта.</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До направления определения для исполнения административная комиссия, обязана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17CFF"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Заключение эксперта не является обязательным для административной комиссии, которая оценивает доказательства по своему внутреннему убеждению и никакие доказательства не могут иметь заранее установленную силу. Однако заключение эксперта как одно из важных доказательств по делу об административном правонарушении не может быть произвольно проигнорировано, и в силу этого несогласие с заключением должно быть мотивировано.</w:t>
      </w:r>
    </w:p>
    <w:p w:rsidR="00317CFF" w:rsidRPr="004618C4" w:rsidRDefault="00317CFF" w:rsidP="00317CFF">
      <w:pPr>
        <w:pStyle w:val="21"/>
        <w:spacing w:line="240" w:lineRule="atLeast"/>
        <w:rPr>
          <w:rFonts w:ascii="Times New Roman" w:hAnsi="Times New Roman"/>
          <w:b w:val="0"/>
          <w:sz w:val="16"/>
          <w:szCs w:val="16"/>
        </w:rPr>
      </w:pPr>
    </w:p>
    <w:p w:rsidR="00317CFF" w:rsidRPr="00FC6F2A" w:rsidRDefault="00317CFF" w:rsidP="00317CFF">
      <w:pPr>
        <w:pStyle w:val="21"/>
        <w:spacing w:line="240" w:lineRule="atLeast"/>
        <w:rPr>
          <w:rFonts w:ascii="Times New Roman" w:hAnsi="Times New Roman"/>
          <w:b w:val="0"/>
          <w:bCs/>
          <w:sz w:val="28"/>
          <w:szCs w:val="28"/>
        </w:rPr>
      </w:pPr>
      <w:r>
        <w:rPr>
          <w:rFonts w:ascii="Times New Roman" w:hAnsi="Times New Roman"/>
          <w:i/>
          <w:sz w:val="28"/>
          <w:szCs w:val="28"/>
        </w:rPr>
        <w:t>5</w:t>
      </w:r>
      <w:r w:rsidRPr="002D1AE5">
        <w:rPr>
          <w:rFonts w:ascii="Times New Roman" w:hAnsi="Times New Roman"/>
          <w:i/>
          <w:sz w:val="28"/>
          <w:szCs w:val="28"/>
        </w:rPr>
        <w:t>.</w:t>
      </w:r>
      <w:r>
        <w:rPr>
          <w:rFonts w:ascii="Times New Roman" w:hAnsi="Times New Roman"/>
          <w:i/>
          <w:sz w:val="28"/>
          <w:szCs w:val="28"/>
        </w:rPr>
        <w:t>4</w:t>
      </w:r>
      <w:r w:rsidRPr="002D1AE5">
        <w:rPr>
          <w:rFonts w:ascii="Times New Roman" w:hAnsi="Times New Roman"/>
          <w:i/>
          <w:sz w:val="28"/>
          <w:szCs w:val="28"/>
        </w:rPr>
        <w:t xml:space="preserve">. Вещественные доказательства </w:t>
      </w:r>
      <w:r w:rsidRPr="00FC6F2A">
        <w:rPr>
          <w:rFonts w:ascii="Times New Roman" w:hAnsi="Times New Roman"/>
          <w:b w:val="0"/>
          <w:bCs/>
          <w:sz w:val="28"/>
          <w:szCs w:val="28"/>
        </w:rPr>
        <w:t>(Статья 26.6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Фотографирование или иная фиксация вещественных доказательств необходимы в тех случаях, когда приобщение или сохранение их в неизменном виде являются невозможными либо нецелесообразными.</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О наличии вещественных доказательств делается запись в протоколе об административном правонарушении.</w:t>
      </w:r>
    </w:p>
    <w:p w:rsidR="00317CFF"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Административная комиссия, обязана принять необходимые меры по обеспечению сохранности вещественных доказательств до разрешения дела по существу.</w:t>
      </w:r>
    </w:p>
    <w:p w:rsidR="00317CFF" w:rsidRPr="004618C4" w:rsidRDefault="00317CFF" w:rsidP="00317CFF">
      <w:pPr>
        <w:pStyle w:val="21"/>
        <w:spacing w:line="240" w:lineRule="atLeast"/>
        <w:rPr>
          <w:rFonts w:ascii="Times New Roman" w:hAnsi="Times New Roman"/>
          <w:b w:val="0"/>
          <w:sz w:val="16"/>
          <w:szCs w:val="16"/>
        </w:rPr>
      </w:pPr>
    </w:p>
    <w:p w:rsidR="00317CFF" w:rsidRPr="00300AE1" w:rsidRDefault="00317CFF" w:rsidP="00317CFF">
      <w:pPr>
        <w:pStyle w:val="21"/>
        <w:spacing w:line="240" w:lineRule="atLeast"/>
        <w:rPr>
          <w:rFonts w:ascii="Times New Roman" w:hAnsi="Times New Roman"/>
          <w:b w:val="0"/>
          <w:bCs/>
          <w:sz w:val="28"/>
          <w:szCs w:val="28"/>
        </w:rPr>
      </w:pPr>
      <w:r>
        <w:rPr>
          <w:rFonts w:ascii="Times New Roman" w:hAnsi="Times New Roman"/>
          <w:i/>
          <w:sz w:val="28"/>
          <w:szCs w:val="28"/>
        </w:rPr>
        <w:t>5</w:t>
      </w:r>
      <w:r w:rsidRPr="002D1AE5">
        <w:rPr>
          <w:rFonts w:ascii="Times New Roman" w:hAnsi="Times New Roman"/>
          <w:i/>
          <w:sz w:val="28"/>
          <w:szCs w:val="28"/>
        </w:rPr>
        <w:t>.</w:t>
      </w:r>
      <w:r>
        <w:rPr>
          <w:rFonts w:ascii="Times New Roman" w:hAnsi="Times New Roman"/>
          <w:i/>
          <w:sz w:val="28"/>
          <w:szCs w:val="28"/>
        </w:rPr>
        <w:t>5</w:t>
      </w:r>
      <w:r w:rsidRPr="002D1AE5">
        <w:rPr>
          <w:rFonts w:ascii="Times New Roman" w:hAnsi="Times New Roman"/>
          <w:i/>
          <w:sz w:val="28"/>
          <w:szCs w:val="28"/>
        </w:rPr>
        <w:t>. Документы</w:t>
      </w:r>
      <w:r w:rsidRPr="00FC6F2A">
        <w:rPr>
          <w:rFonts w:ascii="Times New Roman" w:hAnsi="Times New Roman"/>
          <w:b w:val="0"/>
          <w:bCs/>
          <w:i/>
          <w:sz w:val="28"/>
          <w:szCs w:val="28"/>
        </w:rPr>
        <w:t xml:space="preserve"> </w:t>
      </w:r>
      <w:r w:rsidRPr="00FC6F2A">
        <w:rPr>
          <w:rFonts w:ascii="Times New Roman" w:hAnsi="Times New Roman"/>
          <w:b w:val="0"/>
          <w:bCs/>
          <w:sz w:val="28"/>
          <w:szCs w:val="28"/>
        </w:rPr>
        <w:t>(Статья 26.7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317CFF"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Документы являются вещественными доказательствами, если они обладают признаками, указанными в статье 26.6 КоАП РФ.</w:t>
      </w:r>
    </w:p>
    <w:p w:rsidR="00317CFF" w:rsidRPr="004618C4" w:rsidRDefault="00317CFF" w:rsidP="00317CFF">
      <w:pPr>
        <w:pStyle w:val="21"/>
        <w:spacing w:line="240" w:lineRule="atLeast"/>
        <w:rPr>
          <w:rFonts w:ascii="Times New Roman" w:hAnsi="Times New Roman"/>
          <w:b w:val="0"/>
          <w:sz w:val="16"/>
          <w:szCs w:val="16"/>
        </w:rPr>
      </w:pPr>
    </w:p>
    <w:p w:rsidR="00317CFF" w:rsidRPr="00300AE1" w:rsidRDefault="00317CFF" w:rsidP="00317CFF">
      <w:pPr>
        <w:pStyle w:val="21"/>
        <w:spacing w:line="240" w:lineRule="atLeast"/>
        <w:rPr>
          <w:rFonts w:ascii="Times New Roman" w:hAnsi="Times New Roman"/>
          <w:b w:val="0"/>
          <w:sz w:val="28"/>
          <w:szCs w:val="28"/>
        </w:rPr>
      </w:pPr>
      <w:r>
        <w:rPr>
          <w:rFonts w:ascii="Times New Roman" w:hAnsi="Times New Roman"/>
          <w:i/>
          <w:sz w:val="28"/>
          <w:szCs w:val="28"/>
        </w:rPr>
        <w:t>5</w:t>
      </w:r>
      <w:r w:rsidRPr="00FC6F2A">
        <w:rPr>
          <w:rFonts w:ascii="Times New Roman" w:hAnsi="Times New Roman"/>
          <w:i/>
          <w:sz w:val="28"/>
          <w:szCs w:val="28"/>
        </w:rPr>
        <w:t>.</w:t>
      </w:r>
      <w:r>
        <w:rPr>
          <w:rFonts w:ascii="Times New Roman" w:hAnsi="Times New Roman"/>
          <w:i/>
          <w:sz w:val="28"/>
          <w:szCs w:val="28"/>
        </w:rPr>
        <w:t>6</w:t>
      </w:r>
      <w:r w:rsidRPr="00FC6F2A">
        <w:rPr>
          <w:rFonts w:ascii="Times New Roman" w:hAnsi="Times New Roman"/>
          <w:i/>
          <w:sz w:val="28"/>
          <w:szCs w:val="28"/>
        </w:rPr>
        <w:t xml:space="preserve">. Показания специальных технических средств </w:t>
      </w:r>
      <w:r w:rsidRPr="00300AE1">
        <w:rPr>
          <w:rFonts w:ascii="Times New Roman" w:hAnsi="Times New Roman"/>
          <w:b w:val="0"/>
          <w:bCs/>
          <w:sz w:val="28"/>
          <w:szCs w:val="28"/>
        </w:rPr>
        <w:t>(Статья 26.8 КоАП</w:t>
      </w:r>
      <w:r w:rsidRPr="00300AE1">
        <w:rPr>
          <w:rFonts w:ascii="Times New Roman" w:hAnsi="Times New Roman"/>
          <w:b w:val="0"/>
          <w:sz w:val="28"/>
          <w:szCs w:val="28"/>
        </w:rPr>
        <w:t xml:space="preserve">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Специальными техническими средствами являются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17CFF"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Показания специальных технических средств отражаются в протоколе об административном правонарушении.</w:t>
      </w:r>
    </w:p>
    <w:p w:rsidR="00317CFF" w:rsidRPr="004618C4" w:rsidRDefault="00317CFF" w:rsidP="00317CFF">
      <w:pPr>
        <w:pStyle w:val="21"/>
        <w:spacing w:line="240" w:lineRule="atLeast"/>
        <w:rPr>
          <w:rFonts w:ascii="Times New Roman" w:hAnsi="Times New Roman"/>
          <w:b w:val="0"/>
          <w:sz w:val="16"/>
          <w:szCs w:val="16"/>
        </w:rPr>
      </w:pPr>
    </w:p>
    <w:p w:rsidR="00317CFF" w:rsidRPr="00300AE1" w:rsidRDefault="00317CFF" w:rsidP="00317CFF">
      <w:pPr>
        <w:pStyle w:val="21"/>
        <w:spacing w:line="240" w:lineRule="atLeast"/>
        <w:rPr>
          <w:rFonts w:ascii="Times New Roman" w:hAnsi="Times New Roman"/>
          <w:b w:val="0"/>
          <w:bCs/>
          <w:sz w:val="28"/>
          <w:szCs w:val="28"/>
        </w:rPr>
      </w:pPr>
      <w:r>
        <w:rPr>
          <w:rFonts w:ascii="Times New Roman" w:hAnsi="Times New Roman"/>
          <w:i/>
          <w:sz w:val="28"/>
          <w:szCs w:val="28"/>
        </w:rPr>
        <w:lastRenderedPageBreak/>
        <w:t>5</w:t>
      </w:r>
      <w:r w:rsidRPr="002D1AE5">
        <w:rPr>
          <w:rFonts w:ascii="Times New Roman" w:hAnsi="Times New Roman"/>
          <w:i/>
          <w:sz w:val="28"/>
          <w:szCs w:val="28"/>
        </w:rPr>
        <w:t>.</w:t>
      </w:r>
      <w:r>
        <w:rPr>
          <w:rFonts w:ascii="Times New Roman" w:hAnsi="Times New Roman"/>
          <w:i/>
          <w:sz w:val="28"/>
          <w:szCs w:val="28"/>
        </w:rPr>
        <w:t>7</w:t>
      </w:r>
      <w:r w:rsidRPr="002D1AE5">
        <w:rPr>
          <w:rFonts w:ascii="Times New Roman" w:hAnsi="Times New Roman"/>
          <w:i/>
          <w:sz w:val="28"/>
          <w:szCs w:val="28"/>
        </w:rPr>
        <w:t>. Поручения и запросы по делу об административном правонарушении</w:t>
      </w:r>
      <w:r w:rsidRPr="00FC6F2A">
        <w:rPr>
          <w:rFonts w:ascii="Times New Roman" w:hAnsi="Times New Roman"/>
          <w:b w:val="0"/>
          <w:bCs/>
          <w:sz w:val="28"/>
          <w:szCs w:val="28"/>
        </w:rPr>
        <w:t xml:space="preserve"> (Статья 26.9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Для получения доказательств по делу об административном правонарушении административная комиссия вправе направлять запросы в соответствующие территориальные органы, либо поручить совершение отдельных действий, предусмотренных КоАП РФ, должностному лицу соответствующего территориального органа.</w:t>
      </w:r>
    </w:p>
    <w:p w:rsidR="00317CFF"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17CFF" w:rsidRPr="004618C4" w:rsidRDefault="00317CFF" w:rsidP="00317CFF">
      <w:pPr>
        <w:pStyle w:val="21"/>
        <w:spacing w:line="240" w:lineRule="atLeast"/>
        <w:rPr>
          <w:rFonts w:ascii="Times New Roman" w:hAnsi="Times New Roman"/>
          <w:b w:val="0"/>
          <w:sz w:val="16"/>
          <w:szCs w:val="16"/>
        </w:rPr>
      </w:pPr>
    </w:p>
    <w:p w:rsidR="00317CFF" w:rsidRPr="00300AE1" w:rsidRDefault="00317CFF" w:rsidP="00317CFF">
      <w:pPr>
        <w:pStyle w:val="21"/>
        <w:spacing w:line="240" w:lineRule="atLeast"/>
        <w:rPr>
          <w:rFonts w:ascii="Times New Roman" w:hAnsi="Times New Roman"/>
          <w:b w:val="0"/>
          <w:bCs/>
          <w:sz w:val="28"/>
          <w:szCs w:val="28"/>
        </w:rPr>
      </w:pPr>
      <w:r>
        <w:rPr>
          <w:rFonts w:ascii="Times New Roman" w:hAnsi="Times New Roman"/>
          <w:i/>
          <w:sz w:val="28"/>
          <w:szCs w:val="28"/>
        </w:rPr>
        <w:t>5</w:t>
      </w:r>
      <w:r w:rsidRPr="00FC6F2A">
        <w:rPr>
          <w:rFonts w:ascii="Times New Roman" w:hAnsi="Times New Roman"/>
          <w:i/>
          <w:sz w:val="28"/>
          <w:szCs w:val="28"/>
        </w:rPr>
        <w:t>.</w:t>
      </w:r>
      <w:r>
        <w:rPr>
          <w:rFonts w:ascii="Times New Roman" w:hAnsi="Times New Roman"/>
          <w:i/>
          <w:sz w:val="28"/>
          <w:szCs w:val="28"/>
        </w:rPr>
        <w:t>8</w:t>
      </w:r>
      <w:r w:rsidRPr="00FC6F2A">
        <w:rPr>
          <w:rFonts w:ascii="Times New Roman" w:hAnsi="Times New Roman"/>
          <w:i/>
          <w:sz w:val="28"/>
          <w:szCs w:val="28"/>
        </w:rPr>
        <w:t>. Истребование сведений</w:t>
      </w:r>
      <w:r w:rsidRPr="00300AE1">
        <w:rPr>
          <w:rFonts w:ascii="Times New Roman" w:hAnsi="Times New Roman"/>
          <w:b w:val="0"/>
          <w:bCs/>
          <w:sz w:val="28"/>
          <w:szCs w:val="28"/>
        </w:rPr>
        <w:t xml:space="preserve"> (Статья 26.10 КоАП РФ).</w:t>
      </w:r>
    </w:p>
    <w:p w:rsidR="00317CFF" w:rsidRPr="00300AE1" w:rsidRDefault="00317CFF" w:rsidP="00317CFF">
      <w:pPr>
        <w:pStyle w:val="21"/>
        <w:suppressAutoHyphens w:val="0"/>
        <w:spacing w:line="240" w:lineRule="atLeast"/>
        <w:rPr>
          <w:rFonts w:ascii="Times New Roman" w:hAnsi="Times New Roman"/>
          <w:b w:val="0"/>
          <w:color w:val="0000FF"/>
          <w:sz w:val="28"/>
          <w:szCs w:val="28"/>
        </w:rPr>
      </w:pPr>
      <w:r w:rsidRPr="00300AE1">
        <w:rPr>
          <w:rFonts w:ascii="Times New Roman" w:hAnsi="Times New Roman"/>
          <w:b w:val="0"/>
          <w:sz w:val="28"/>
          <w:szCs w:val="28"/>
        </w:rPr>
        <w:t>Административная комиссия вправе вынести определение об истребовании сведений, необходимых для разрешения дела.</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В отличие от запроса, предусмотренного ст. 26.9 КоАП РФ и направляемого в территориальные органы органов исполнительной власти определение об истребовании сведений может быть направлено в любую организацию, независимо от форм собственности.</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Организация, получившая запрос, обязана в трехдневный срок, либо предоставить истребуемые сведения, либо уведомить о невозможности их предоставления.</w:t>
      </w:r>
    </w:p>
    <w:p w:rsidR="00317CFF" w:rsidRPr="004618C4" w:rsidRDefault="00317CFF" w:rsidP="00317CFF">
      <w:pPr>
        <w:pStyle w:val="21"/>
        <w:spacing w:line="240" w:lineRule="atLeast"/>
        <w:rPr>
          <w:rFonts w:ascii="Times New Roman" w:hAnsi="Times New Roman"/>
          <w:sz w:val="16"/>
          <w:szCs w:val="16"/>
        </w:rPr>
      </w:pPr>
    </w:p>
    <w:p w:rsidR="00317CFF" w:rsidRPr="00FC6F2A" w:rsidRDefault="00317CFF" w:rsidP="00317CFF">
      <w:pPr>
        <w:pStyle w:val="21"/>
        <w:spacing w:line="240" w:lineRule="atLeast"/>
        <w:rPr>
          <w:rFonts w:ascii="Times New Roman" w:hAnsi="Times New Roman"/>
          <w:sz w:val="28"/>
          <w:szCs w:val="28"/>
        </w:rPr>
      </w:pPr>
      <w:r>
        <w:rPr>
          <w:rFonts w:ascii="Times New Roman" w:hAnsi="Times New Roman"/>
          <w:sz w:val="28"/>
          <w:szCs w:val="28"/>
        </w:rPr>
        <w:t>6</w:t>
      </w:r>
      <w:r w:rsidRPr="002D1AE5">
        <w:rPr>
          <w:rFonts w:ascii="Times New Roman" w:hAnsi="Times New Roman"/>
          <w:sz w:val="28"/>
          <w:szCs w:val="28"/>
        </w:rPr>
        <w:t>. Меры обеспечения производства по делу об административном правонарушении.</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 xml:space="preserve">При рассмотрении дела административная комиссия в числе прочего должна дать правовую оценку принятым по делу мерам обеспечения производства по делу. </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в деятельности административной комиссии могут использоваться следующие меры обеспечения производства по делу об административном правонарушении, предусмотренные статьей 27.1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1) доставление;</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2) административное задержание;</w:t>
      </w:r>
    </w:p>
    <w:p w:rsidR="00317CFF" w:rsidRPr="00300AE1" w:rsidRDefault="00317CFF" w:rsidP="00317CFF">
      <w:pPr>
        <w:pStyle w:val="21"/>
        <w:spacing w:line="240" w:lineRule="atLeast"/>
        <w:rPr>
          <w:rFonts w:ascii="Times New Roman" w:hAnsi="Times New Roman"/>
          <w:b w:val="0"/>
          <w:color w:val="000000"/>
          <w:sz w:val="28"/>
          <w:szCs w:val="28"/>
        </w:rPr>
      </w:pPr>
      <w:r w:rsidRPr="00300AE1">
        <w:rPr>
          <w:rFonts w:ascii="Times New Roman" w:hAnsi="Times New Roman"/>
          <w:b w:val="0"/>
          <w:color w:val="000000"/>
          <w:sz w:val="28"/>
          <w:szCs w:val="28"/>
        </w:rPr>
        <w:t xml:space="preserve">3) личный досмотр, досмотр вещей, досмотр транспортного средства, находящихся при физическом лице; </w:t>
      </w:r>
    </w:p>
    <w:p w:rsidR="00317CFF" w:rsidRPr="00300AE1" w:rsidRDefault="00317CFF" w:rsidP="00317CFF">
      <w:pPr>
        <w:pStyle w:val="21"/>
        <w:spacing w:line="240" w:lineRule="atLeast"/>
        <w:rPr>
          <w:rFonts w:ascii="Times New Roman" w:hAnsi="Times New Roman"/>
          <w:b w:val="0"/>
          <w:color w:val="000000"/>
          <w:sz w:val="28"/>
          <w:szCs w:val="28"/>
        </w:rPr>
      </w:pPr>
      <w:r w:rsidRPr="00300AE1">
        <w:rPr>
          <w:rFonts w:ascii="Times New Roman" w:hAnsi="Times New Roman"/>
          <w:b w:val="0"/>
          <w:color w:val="000000"/>
          <w:sz w:val="28"/>
          <w:szCs w:val="28"/>
        </w:rPr>
        <w:t>4) осмотр принадлежащих юридическому лицу помещений, территорий, находящихся там вещей и документов;</w:t>
      </w:r>
    </w:p>
    <w:p w:rsidR="00317CFF" w:rsidRPr="00300AE1" w:rsidRDefault="00317CFF" w:rsidP="00317CFF">
      <w:pPr>
        <w:pStyle w:val="21"/>
        <w:spacing w:line="240" w:lineRule="atLeast"/>
        <w:rPr>
          <w:rFonts w:ascii="Times New Roman" w:hAnsi="Times New Roman"/>
          <w:b w:val="0"/>
          <w:color w:val="000000"/>
          <w:sz w:val="28"/>
          <w:szCs w:val="28"/>
        </w:rPr>
      </w:pPr>
      <w:r w:rsidRPr="00300AE1">
        <w:rPr>
          <w:rFonts w:ascii="Times New Roman" w:hAnsi="Times New Roman"/>
          <w:b w:val="0"/>
          <w:color w:val="000000"/>
          <w:sz w:val="28"/>
          <w:szCs w:val="28"/>
        </w:rPr>
        <w:t>5) изъятие вещей и документов;</w:t>
      </w:r>
    </w:p>
    <w:p w:rsidR="00317CFF" w:rsidRDefault="00317CFF" w:rsidP="00317CFF">
      <w:pPr>
        <w:pStyle w:val="21"/>
        <w:suppressAutoHyphens w:val="0"/>
        <w:spacing w:line="240" w:lineRule="atLeast"/>
        <w:rPr>
          <w:rFonts w:ascii="Times New Roman" w:hAnsi="Times New Roman"/>
          <w:b w:val="0"/>
          <w:sz w:val="28"/>
          <w:szCs w:val="28"/>
        </w:rPr>
      </w:pPr>
      <w:r w:rsidRPr="00300AE1">
        <w:rPr>
          <w:rFonts w:ascii="Times New Roman" w:hAnsi="Times New Roman"/>
          <w:b w:val="0"/>
          <w:sz w:val="28"/>
          <w:szCs w:val="28"/>
        </w:rPr>
        <w:t>6) привод.</w:t>
      </w:r>
    </w:p>
    <w:p w:rsidR="00317CFF" w:rsidRPr="004618C4" w:rsidRDefault="00317CFF" w:rsidP="00317CFF">
      <w:pPr>
        <w:pStyle w:val="21"/>
        <w:suppressAutoHyphens w:val="0"/>
        <w:spacing w:line="240" w:lineRule="atLeast"/>
        <w:rPr>
          <w:rFonts w:ascii="Times New Roman" w:hAnsi="Times New Roman"/>
          <w:b w:val="0"/>
          <w:sz w:val="16"/>
          <w:szCs w:val="16"/>
        </w:rPr>
      </w:pPr>
    </w:p>
    <w:p w:rsidR="00317CFF" w:rsidRPr="00300AE1" w:rsidRDefault="00317CFF" w:rsidP="00317CFF">
      <w:pPr>
        <w:pStyle w:val="21"/>
        <w:spacing w:line="240" w:lineRule="atLeast"/>
        <w:rPr>
          <w:rFonts w:ascii="Times New Roman" w:hAnsi="Times New Roman"/>
          <w:b w:val="0"/>
          <w:bCs/>
          <w:sz w:val="28"/>
          <w:szCs w:val="28"/>
        </w:rPr>
      </w:pPr>
      <w:r>
        <w:rPr>
          <w:rFonts w:ascii="Times New Roman" w:hAnsi="Times New Roman"/>
          <w:i/>
          <w:sz w:val="28"/>
          <w:szCs w:val="28"/>
        </w:rPr>
        <w:t>6</w:t>
      </w:r>
      <w:r w:rsidRPr="002D1AE5">
        <w:rPr>
          <w:rFonts w:ascii="Times New Roman" w:hAnsi="Times New Roman"/>
          <w:i/>
          <w:sz w:val="28"/>
          <w:szCs w:val="28"/>
        </w:rPr>
        <w:t>.1. Доставление</w:t>
      </w:r>
      <w:r w:rsidRPr="00FC6F2A">
        <w:rPr>
          <w:rFonts w:ascii="Times New Roman" w:hAnsi="Times New Roman"/>
          <w:sz w:val="28"/>
          <w:szCs w:val="28"/>
        </w:rPr>
        <w:t xml:space="preserve"> </w:t>
      </w:r>
      <w:r w:rsidRPr="00FC6F2A">
        <w:rPr>
          <w:rFonts w:ascii="Times New Roman" w:hAnsi="Times New Roman"/>
          <w:b w:val="0"/>
          <w:bCs/>
          <w:sz w:val="28"/>
          <w:szCs w:val="28"/>
        </w:rPr>
        <w:t xml:space="preserve">(Статья </w:t>
      </w:r>
      <w:r w:rsidRPr="00300AE1">
        <w:rPr>
          <w:rFonts w:ascii="Times New Roman" w:hAnsi="Times New Roman"/>
          <w:b w:val="0"/>
          <w:bCs/>
          <w:sz w:val="28"/>
          <w:szCs w:val="28"/>
        </w:rPr>
        <w:t>27.2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 xml:space="preserve">Доставление,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осуществляется сотрудниками ОВД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w:t>
      </w:r>
      <w:r w:rsidRPr="00300AE1">
        <w:rPr>
          <w:rFonts w:ascii="Times New Roman" w:hAnsi="Times New Roman"/>
          <w:b w:val="0"/>
          <w:sz w:val="28"/>
          <w:szCs w:val="28"/>
        </w:rPr>
        <w:lastRenderedPageBreak/>
        <w:t>внутренних дел (милиции) или в помещение органа местного самоуправления сельского поселения.</w:t>
      </w:r>
    </w:p>
    <w:p w:rsidR="00317CFF" w:rsidRDefault="00317CFF" w:rsidP="00317CFF">
      <w:pPr>
        <w:pStyle w:val="21"/>
        <w:suppressAutoHyphens w:val="0"/>
        <w:spacing w:line="240" w:lineRule="atLeast"/>
        <w:rPr>
          <w:rFonts w:ascii="Times New Roman" w:hAnsi="Times New Roman"/>
          <w:b w:val="0"/>
          <w:sz w:val="28"/>
          <w:szCs w:val="28"/>
        </w:rPr>
      </w:pPr>
      <w:r w:rsidRPr="00300AE1">
        <w:rPr>
          <w:rFonts w:ascii="Times New Roman" w:hAnsi="Times New Roman"/>
          <w:b w:val="0"/>
          <w:sz w:val="28"/>
          <w:szCs w:val="28"/>
        </w:rPr>
        <w:t>О применении доставления делается соответствующая запись в протоколе об административном правонарушении.</w:t>
      </w:r>
    </w:p>
    <w:p w:rsidR="00317CFF" w:rsidRPr="004618C4" w:rsidRDefault="00317CFF" w:rsidP="00317CFF">
      <w:pPr>
        <w:pStyle w:val="21"/>
        <w:suppressAutoHyphens w:val="0"/>
        <w:spacing w:line="240" w:lineRule="atLeast"/>
        <w:rPr>
          <w:rFonts w:ascii="Times New Roman" w:hAnsi="Times New Roman"/>
          <w:b w:val="0"/>
          <w:sz w:val="16"/>
          <w:szCs w:val="16"/>
        </w:rPr>
      </w:pPr>
    </w:p>
    <w:p w:rsidR="00317CFF" w:rsidRPr="00FC6F2A" w:rsidRDefault="00317CFF" w:rsidP="00317CFF">
      <w:pPr>
        <w:pStyle w:val="21"/>
        <w:spacing w:line="240" w:lineRule="atLeast"/>
        <w:rPr>
          <w:rFonts w:ascii="Times New Roman" w:hAnsi="Times New Roman"/>
          <w:b w:val="0"/>
          <w:bCs/>
          <w:sz w:val="28"/>
          <w:szCs w:val="28"/>
        </w:rPr>
      </w:pPr>
      <w:r>
        <w:rPr>
          <w:rFonts w:ascii="Times New Roman" w:hAnsi="Times New Roman"/>
          <w:i/>
          <w:sz w:val="28"/>
          <w:szCs w:val="28"/>
        </w:rPr>
        <w:t>6</w:t>
      </w:r>
      <w:r w:rsidRPr="002D1AE5">
        <w:rPr>
          <w:rFonts w:ascii="Times New Roman" w:hAnsi="Times New Roman"/>
          <w:i/>
          <w:sz w:val="28"/>
          <w:szCs w:val="28"/>
        </w:rPr>
        <w:t>.2. Административное задержание</w:t>
      </w:r>
      <w:r w:rsidRPr="00FC6F2A">
        <w:rPr>
          <w:rFonts w:ascii="Times New Roman" w:hAnsi="Times New Roman"/>
          <w:b w:val="0"/>
          <w:bCs/>
          <w:sz w:val="28"/>
          <w:szCs w:val="28"/>
        </w:rPr>
        <w:t xml:space="preserve"> (Статья 27.3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 xml:space="preserve">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 сотрудники ОВД. </w:t>
      </w:r>
    </w:p>
    <w:p w:rsidR="00317CFF" w:rsidRPr="00300AE1" w:rsidRDefault="00317CFF" w:rsidP="00317CFF">
      <w:pPr>
        <w:pStyle w:val="21"/>
        <w:spacing w:line="240" w:lineRule="atLeast"/>
        <w:rPr>
          <w:rFonts w:ascii="Times New Roman" w:hAnsi="Times New Roman"/>
          <w:b w:val="0"/>
          <w:bCs/>
          <w:sz w:val="28"/>
          <w:szCs w:val="28"/>
        </w:rPr>
      </w:pPr>
      <w:r w:rsidRPr="00300AE1">
        <w:rPr>
          <w:rFonts w:ascii="Times New Roman" w:hAnsi="Times New Roman"/>
          <w:b w:val="0"/>
          <w:bCs/>
          <w:sz w:val="28"/>
          <w:szCs w:val="28"/>
        </w:rPr>
        <w:t>Срок административного задержания не превышает три часа.</w:t>
      </w:r>
    </w:p>
    <w:p w:rsidR="00317CFF" w:rsidRDefault="00317CFF" w:rsidP="00317CFF">
      <w:pPr>
        <w:pStyle w:val="21"/>
        <w:spacing w:line="240" w:lineRule="atLeast"/>
        <w:rPr>
          <w:rFonts w:ascii="Times New Roman" w:hAnsi="Times New Roman"/>
          <w:b w:val="0"/>
          <w:bCs/>
          <w:sz w:val="28"/>
          <w:szCs w:val="28"/>
        </w:rPr>
      </w:pPr>
      <w:r w:rsidRPr="00300AE1">
        <w:rPr>
          <w:rFonts w:ascii="Times New Roman" w:hAnsi="Times New Roman"/>
          <w:b w:val="0"/>
          <w:bCs/>
          <w:sz w:val="28"/>
          <w:szCs w:val="28"/>
        </w:rPr>
        <w:t>Срок административного задержания лица исчисляется с момента доставления в помещение органа внутренних дел или в помещение органа местного самоуправления сельского поселения, а лица, находящегося в состоянии опьянения, со времени его вытрезвления.</w:t>
      </w:r>
    </w:p>
    <w:p w:rsidR="00317CFF" w:rsidRPr="004618C4" w:rsidRDefault="00317CFF" w:rsidP="00317CFF">
      <w:pPr>
        <w:pStyle w:val="21"/>
        <w:spacing w:line="240" w:lineRule="atLeast"/>
        <w:rPr>
          <w:rFonts w:ascii="Times New Roman" w:hAnsi="Times New Roman"/>
          <w:b w:val="0"/>
          <w:bCs/>
          <w:sz w:val="16"/>
          <w:szCs w:val="16"/>
        </w:rPr>
      </w:pPr>
    </w:p>
    <w:p w:rsidR="00317CFF" w:rsidRPr="00FC6F2A" w:rsidRDefault="00317CFF" w:rsidP="00317CFF">
      <w:pPr>
        <w:pStyle w:val="21"/>
        <w:suppressAutoHyphens w:val="0"/>
        <w:spacing w:line="240" w:lineRule="atLeast"/>
        <w:rPr>
          <w:rFonts w:ascii="Times New Roman" w:hAnsi="Times New Roman"/>
          <w:b w:val="0"/>
          <w:bCs/>
          <w:sz w:val="28"/>
          <w:szCs w:val="28"/>
        </w:rPr>
      </w:pPr>
      <w:r>
        <w:rPr>
          <w:rFonts w:ascii="Times New Roman" w:hAnsi="Times New Roman"/>
          <w:i/>
          <w:sz w:val="28"/>
          <w:szCs w:val="28"/>
        </w:rPr>
        <w:t>6</w:t>
      </w:r>
      <w:r w:rsidRPr="002D1AE5">
        <w:rPr>
          <w:rFonts w:ascii="Times New Roman" w:hAnsi="Times New Roman"/>
          <w:i/>
          <w:sz w:val="28"/>
          <w:szCs w:val="28"/>
        </w:rPr>
        <w:t xml:space="preserve">.3. Личный досмотр, досмотр вещей, находящихся при физическом лице </w:t>
      </w:r>
      <w:r w:rsidRPr="00FC6F2A">
        <w:rPr>
          <w:rFonts w:ascii="Times New Roman" w:hAnsi="Times New Roman"/>
          <w:b w:val="0"/>
          <w:bCs/>
          <w:sz w:val="28"/>
          <w:szCs w:val="28"/>
        </w:rPr>
        <w:t>(Статья 27.7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Личный досмотр, досмотр вещей, находящихся при физическом лице, то есть обследование вещей, проводимое без нарушения их конструктивной целостности, проводится в случае необходимости в целях обнаружения орудий совершения либо предметов административного правонарушения.</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 xml:space="preserve"> Личный досмотр производится лицом одного пола с досматриваемым в присутствии двух понятых того же пола.</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Досмотр вещей, находящихся при физическом лице (ручной клади, багажа), осуществляется сотрудником ОВД в присутствии двух понятых.</w:t>
      </w:r>
    </w:p>
    <w:p w:rsidR="00317CFF"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В случае необходимости применяются фото- и киносъемка, видеозапись, иные установленные способы фиксации вещественных доказательств.</w:t>
      </w:r>
    </w:p>
    <w:p w:rsidR="00317CFF" w:rsidRPr="004618C4" w:rsidRDefault="00317CFF" w:rsidP="00317CFF">
      <w:pPr>
        <w:pStyle w:val="21"/>
        <w:spacing w:line="240" w:lineRule="atLeast"/>
        <w:rPr>
          <w:rFonts w:ascii="Times New Roman" w:hAnsi="Times New Roman"/>
          <w:b w:val="0"/>
          <w:sz w:val="16"/>
          <w:szCs w:val="16"/>
        </w:rPr>
      </w:pPr>
    </w:p>
    <w:p w:rsidR="00317CFF" w:rsidRPr="00FC6F2A" w:rsidRDefault="00317CFF" w:rsidP="00317CFF">
      <w:pPr>
        <w:pStyle w:val="21"/>
        <w:suppressAutoHyphens w:val="0"/>
        <w:spacing w:line="240" w:lineRule="atLeast"/>
        <w:rPr>
          <w:rFonts w:ascii="Times New Roman" w:hAnsi="Times New Roman"/>
          <w:b w:val="0"/>
          <w:bCs/>
          <w:sz w:val="28"/>
          <w:szCs w:val="28"/>
        </w:rPr>
      </w:pPr>
      <w:r>
        <w:rPr>
          <w:rFonts w:ascii="Times New Roman" w:hAnsi="Times New Roman"/>
          <w:i/>
          <w:sz w:val="28"/>
          <w:szCs w:val="28"/>
        </w:rPr>
        <w:t>6</w:t>
      </w:r>
      <w:r w:rsidRPr="002D1AE5">
        <w:rPr>
          <w:rFonts w:ascii="Times New Roman" w:hAnsi="Times New Roman"/>
          <w:i/>
          <w:sz w:val="28"/>
          <w:szCs w:val="28"/>
        </w:rPr>
        <w:t xml:space="preserve">.4. Осмотр принадлежащих юридическому лицу или индивидуальному предпринимателю помещений, территорий и </w:t>
      </w:r>
      <w:r w:rsidRPr="0056795E">
        <w:rPr>
          <w:rFonts w:ascii="Times New Roman" w:hAnsi="Times New Roman"/>
          <w:i/>
          <w:sz w:val="28"/>
          <w:szCs w:val="28"/>
        </w:rPr>
        <w:t>находящихся там вещей,</w:t>
      </w:r>
      <w:r w:rsidRPr="002D1AE5">
        <w:rPr>
          <w:rFonts w:ascii="Times New Roman" w:hAnsi="Times New Roman"/>
          <w:i/>
          <w:sz w:val="28"/>
          <w:szCs w:val="28"/>
        </w:rPr>
        <w:t xml:space="preserve"> и документов</w:t>
      </w:r>
      <w:r w:rsidRPr="002D1AE5">
        <w:rPr>
          <w:rFonts w:ascii="Times New Roman" w:hAnsi="Times New Roman"/>
          <w:b w:val="0"/>
          <w:bCs/>
          <w:sz w:val="28"/>
          <w:szCs w:val="28"/>
        </w:rPr>
        <w:t xml:space="preserve"> (Статья 27.8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 xml:space="preserve">Осмотр принадлежащих юридическому лицу или индивидуальному предпринимателю помещений, территорий и </w:t>
      </w:r>
      <w:r w:rsidRPr="0056795E">
        <w:rPr>
          <w:rFonts w:ascii="Times New Roman" w:hAnsi="Times New Roman"/>
          <w:b w:val="0"/>
          <w:sz w:val="28"/>
          <w:szCs w:val="28"/>
        </w:rPr>
        <w:t>находящихся там вещей,</w:t>
      </w:r>
      <w:r w:rsidRPr="002D1AE5">
        <w:rPr>
          <w:rFonts w:ascii="Times New Roman" w:hAnsi="Times New Roman"/>
          <w:b w:val="0"/>
          <w:sz w:val="28"/>
          <w:szCs w:val="28"/>
        </w:rPr>
        <w:t xml:space="preserve"> и документов осуществляется в присутствии представителя юридического лица, и</w:t>
      </w:r>
      <w:r w:rsidRPr="00FC6F2A">
        <w:rPr>
          <w:rFonts w:ascii="Times New Roman" w:hAnsi="Times New Roman"/>
          <w:b w:val="0"/>
          <w:sz w:val="28"/>
          <w:szCs w:val="28"/>
        </w:rPr>
        <w:t>ндивидуального предпринимателя или его представителя и двух понятых.</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В случае необходимости применяются фото- и киносъемка, видеозапись, иные установленные способы фиксации вещественных доказательств.</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специальное звание, фамилия и инициалы члена административной комиссии,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lastRenderedPageBreak/>
        <w:t xml:space="preserve">В протоколе об осмотре принадлежащих юридическому лицу или индивидуальному предпринимателю помещений, территорий и </w:t>
      </w:r>
      <w:r w:rsidRPr="0056795E">
        <w:rPr>
          <w:rFonts w:ascii="Times New Roman" w:hAnsi="Times New Roman"/>
          <w:b w:val="0"/>
          <w:sz w:val="28"/>
          <w:szCs w:val="28"/>
        </w:rPr>
        <w:t>находящихся там вещей,</w:t>
      </w:r>
      <w:r w:rsidRPr="002D1AE5">
        <w:rPr>
          <w:rFonts w:ascii="Times New Roman" w:hAnsi="Times New Roman"/>
          <w:b w:val="0"/>
          <w:sz w:val="28"/>
          <w:szCs w:val="28"/>
        </w:rPr>
        <w:t xml:space="preserve">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w:t>
      </w:r>
      <w:r w:rsidRPr="00FC6F2A">
        <w:rPr>
          <w:rFonts w:ascii="Times New Roman" w:hAnsi="Times New Roman"/>
          <w:b w:val="0"/>
          <w:sz w:val="28"/>
          <w:szCs w:val="28"/>
        </w:rPr>
        <w:t>тв, прилагаются к соответствующему протоколу.</w:t>
      </w:r>
    </w:p>
    <w:p w:rsidR="00317CFF" w:rsidRDefault="00317CFF" w:rsidP="00317CFF">
      <w:pPr>
        <w:pStyle w:val="21"/>
        <w:suppressAutoHyphens w:val="0"/>
        <w:spacing w:line="240" w:lineRule="atLeast"/>
        <w:rPr>
          <w:rFonts w:ascii="Times New Roman" w:hAnsi="Times New Roman"/>
          <w:b w:val="0"/>
          <w:sz w:val="28"/>
          <w:szCs w:val="28"/>
        </w:rPr>
      </w:pPr>
      <w:r w:rsidRPr="00300AE1">
        <w:rPr>
          <w:rFonts w:ascii="Times New Roman" w:hAnsi="Times New Roman"/>
          <w:b w:val="0"/>
          <w:sz w:val="28"/>
          <w:szCs w:val="28"/>
        </w:rPr>
        <w:t xml:space="preserve">Протокол об осмотре принадлежащих юридическому лицу или индивидуальному предпринимателю помещений, территорий и </w:t>
      </w:r>
      <w:r w:rsidRPr="0056795E">
        <w:rPr>
          <w:rFonts w:ascii="Times New Roman" w:hAnsi="Times New Roman"/>
          <w:b w:val="0"/>
          <w:sz w:val="28"/>
          <w:szCs w:val="28"/>
        </w:rPr>
        <w:t>находящихся там вещей,</w:t>
      </w:r>
      <w:r w:rsidRPr="002D1AE5">
        <w:rPr>
          <w:rFonts w:ascii="Times New Roman" w:hAnsi="Times New Roman"/>
          <w:b w:val="0"/>
          <w:sz w:val="28"/>
          <w:szCs w:val="28"/>
        </w:rPr>
        <w:t xml:space="preserve"> и документов членом административной комиссии,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w:t>
      </w:r>
      <w:r w:rsidRPr="00FC6F2A">
        <w:rPr>
          <w:rFonts w:ascii="Times New Roman" w:hAnsi="Times New Roman"/>
          <w:b w:val="0"/>
          <w:sz w:val="28"/>
          <w:szCs w:val="28"/>
        </w:rPr>
        <w:t>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w:t>
      </w:r>
      <w:r w:rsidRPr="00300AE1">
        <w:rPr>
          <w:rFonts w:ascii="Times New Roman" w:hAnsi="Times New Roman"/>
          <w:b w:val="0"/>
          <w:sz w:val="28"/>
          <w:szCs w:val="28"/>
        </w:rPr>
        <w:t xml:space="preserve">пись. Копия протокола об осмотре принадлежащих юридическому лицу или индивидуальному предпринимателю помещений, территорий и </w:t>
      </w:r>
      <w:r w:rsidRPr="0056795E">
        <w:rPr>
          <w:rFonts w:ascii="Times New Roman" w:hAnsi="Times New Roman"/>
          <w:b w:val="0"/>
          <w:sz w:val="28"/>
          <w:szCs w:val="28"/>
        </w:rPr>
        <w:t>находящихся там вещей,</w:t>
      </w:r>
      <w:r w:rsidRPr="002D1AE5">
        <w:rPr>
          <w:rFonts w:ascii="Times New Roman" w:hAnsi="Times New Roman"/>
          <w:b w:val="0"/>
          <w:sz w:val="28"/>
          <w:szCs w:val="28"/>
        </w:rPr>
        <w:t xml:space="preserve"> и документов вручается законному представителя юридического лица или иному его представителю, индивидуальному предпринимателю или его представителю.</w:t>
      </w:r>
    </w:p>
    <w:p w:rsidR="00317CFF" w:rsidRPr="004618C4" w:rsidRDefault="00317CFF" w:rsidP="00317CFF">
      <w:pPr>
        <w:pStyle w:val="21"/>
        <w:suppressAutoHyphens w:val="0"/>
        <w:spacing w:line="240" w:lineRule="atLeast"/>
        <w:rPr>
          <w:rFonts w:ascii="Times New Roman" w:hAnsi="Times New Roman"/>
          <w:b w:val="0"/>
          <w:sz w:val="16"/>
          <w:szCs w:val="16"/>
          <w:u w:val="single"/>
        </w:rPr>
      </w:pPr>
    </w:p>
    <w:p w:rsidR="00317CFF" w:rsidRPr="00300AE1" w:rsidRDefault="00317CFF" w:rsidP="00317CFF">
      <w:pPr>
        <w:pStyle w:val="21"/>
        <w:spacing w:line="240" w:lineRule="atLeast"/>
        <w:rPr>
          <w:rFonts w:ascii="Times New Roman" w:hAnsi="Times New Roman"/>
          <w:b w:val="0"/>
          <w:bCs/>
          <w:sz w:val="28"/>
          <w:szCs w:val="28"/>
        </w:rPr>
      </w:pPr>
      <w:r>
        <w:rPr>
          <w:rFonts w:ascii="Times New Roman" w:hAnsi="Times New Roman"/>
          <w:i/>
          <w:sz w:val="28"/>
          <w:szCs w:val="28"/>
        </w:rPr>
        <w:t>6</w:t>
      </w:r>
      <w:r w:rsidRPr="002D1AE5">
        <w:rPr>
          <w:rFonts w:ascii="Times New Roman" w:hAnsi="Times New Roman"/>
          <w:i/>
          <w:sz w:val="28"/>
          <w:szCs w:val="28"/>
        </w:rPr>
        <w:t xml:space="preserve">.5. Изъятие </w:t>
      </w:r>
      <w:r w:rsidRPr="00FC6F2A">
        <w:rPr>
          <w:rFonts w:ascii="Times New Roman" w:hAnsi="Times New Roman"/>
          <w:i/>
          <w:sz w:val="28"/>
          <w:szCs w:val="28"/>
        </w:rPr>
        <w:t>вещей и документов</w:t>
      </w:r>
      <w:r w:rsidRPr="00300AE1">
        <w:rPr>
          <w:rFonts w:ascii="Times New Roman" w:hAnsi="Times New Roman"/>
          <w:b w:val="0"/>
          <w:bCs/>
          <w:sz w:val="28"/>
          <w:szCs w:val="28"/>
        </w:rPr>
        <w:t xml:space="preserve"> (Статья 27.10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а так же при осуществлении осмотра принадлежащих юридическому лицу территорий, помещений и находящихся у него товаров, транспортных средств, иного имущества и соответствующих документов, осуществляется сотрудниками ОВД при обращении к ним членов административной комиссии, в присутствии двух понятых.</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317CFF"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Изъятые вещи и документы до рассмотрения дела об административном правонарушении хранятся в местах, определяемых сотрудником ОВД, осуществившим изъятие вещей и документов.</w:t>
      </w:r>
    </w:p>
    <w:p w:rsidR="00BD250E" w:rsidRPr="00BD250E" w:rsidRDefault="00BD250E" w:rsidP="00317CFF">
      <w:pPr>
        <w:pStyle w:val="21"/>
        <w:spacing w:line="240" w:lineRule="atLeast"/>
        <w:rPr>
          <w:rFonts w:ascii="Times New Roman" w:hAnsi="Times New Roman"/>
          <w:b w:val="0"/>
          <w:sz w:val="16"/>
          <w:szCs w:val="16"/>
        </w:rPr>
      </w:pPr>
    </w:p>
    <w:p w:rsidR="00317CFF" w:rsidRDefault="00317CFF" w:rsidP="00317CFF">
      <w:pPr>
        <w:pStyle w:val="21"/>
        <w:suppressAutoHyphens w:val="0"/>
        <w:spacing w:line="240" w:lineRule="atLeast"/>
        <w:rPr>
          <w:rFonts w:ascii="Times New Roman" w:hAnsi="Times New Roman"/>
          <w:b w:val="0"/>
          <w:bCs/>
          <w:sz w:val="28"/>
          <w:szCs w:val="28"/>
        </w:rPr>
      </w:pPr>
      <w:r>
        <w:rPr>
          <w:rFonts w:ascii="Times New Roman" w:hAnsi="Times New Roman"/>
          <w:i/>
          <w:sz w:val="28"/>
          <w:szCs w:val="28"/>
        </w:rPr>
        <w:t>6</w:t>
      </w:r>
      <w:r w:rsidRPr="002D1AE5">
        <w:rPr>
          <w:rFonts w:ascii="Times New Roman" w:hAnsi="Times New Roman"/>
          <w:i/>
          <w:sz w:val="28"/>
          <w:szCs w:val="28"/>
        </w:rPr>
        <w:t>.6. Привод</w:t>
      </w:r>
      <w:r w:rsidRPr="00FC6F2A">
        <w:rPr>
          <w:rFonts w:ascii="Times New Roman" w:hAnsi="Times New Roman"/>
          <w:sz w:val="28"/>
          <w:szCs w:val="28"/>
        </w:rPr>
        <w:t xml:space="preserve"> </w:t>
      </w:r>
      <w:r w:rsidRPr="00300AE1">
        <w:rPr>
          <w:rFonts w:ascii="Times New Roman" w:hAnsi="Times New Roman"/>
          <w:b w:val="0"/>
          <w:bCs/>
          <w:sz w:val="28"/>
          <w:szCs w:val="28"/>
        </w:rPr>
        <w:t>(Статья 27.15 КоАП РФ).</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В случае, если рассмотрение дела об административном правонарушении отложено в связи с неявкой без уважительной причины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административная комиссия выносит определение о приводе указанных лиц.</w:t>
      </w:r>
    </w:p>
    <w:p w:rsidR="00317CFF" w:rsidRPr="00300AE1" w:rsidRDefault="00317CFF" w:rsidP="00317CFF">
      <w:pPr>
        <w:pStyle w:val="21"/>
        <w:suppressAutoHyphens w:val="0"/>
        <w:spacing w:line="240" w:lineRule="atLeast"/>
        <w:rPr>
          <w:rFonts w:ascii="Times New Roman" w:hAnsi="Times New Roman"/>
          <w:b w:val="0"/>
          <w:sz w:val="28"/>
          <w:szCs w:val="28"/>
        </w:rPr>
      </w:pPr>
      <w:r w:rsidRPr="00300AE1">
        <w:rPr>
          <w:rFonts w:ascii="Times New Roman" w:hAnsi="Times New Roman"/>
          <w:b w:val="0"/>
          <w:sz w:val="28"/>
          <w:szCs w:val="28"/>
        </w:rPr>
        <w:t>Привод осуществляется органом внутренних дел (полицией).</w:t>
      </w:r>
    </w:p>
    <w:p w:rsidR="00317CFF" w:rsidRPr="00300AE1" w:rsidRDefault="00317CFF" w:rsidP="00317CFF">
      <w:pPr>
        <w:pStyle w:val="21"/>
        <w:spacing w:line="240" w:lineRule="atLeast"/>
        <w:rPr>
          <w:rFonts w:ascii="Times New Roman" w:hAnsi="Times New Roman"/>
          <w:b w:val="0"/>
          <w:sz w:val="28"/>
          <w:szCs w:val="28"/>
        </w:rPr>
      </w:pPr>
      <w:r w:rsidRPr="00300AE1">
        <w:rPr>
          <w:rFonts w:ascii="Times New Roman" w:hAnsi="Times New Roman"/>
          <w:b w:val="0"/>
          <w:sz w:val="28"/>
          <w:szCs w:val="28"/>
        </w:rPr>
        <w:t xml:space="preserve">В соответствии с приказом МВД РФ от 21.06.2003 № 438 "Об утверждении инструкции о порядке осуществления привода" если в определении о приводе отсутствуют </w:t>
      </w:r>
      <w:r w:rsidRPr="00300AE1">
        <w:rPr>
          <w:rFonts w:ascii="Times New Roman" w:hAnsi="Times New Roman"/>
          <w:b w:val="0"/>
          <w:sz w:val="28"/>
          <w:szCs w:val="28"/>
        </w:rPr>
        <w:lastRenderedPageBreak/>
        <w:t>отдельные данные, позволяющие установить лицо или место его пребывания, и восполнить их не представилось возможным, орган внутренних дел немедленно извещает об этом административную комиссию.</w:t>
      </w:r>
    </w:p>
    <w:p w:rsidR="00317CFF" w:rsidRPr="004618C4" w:rsidRDefault="00317CFF" w:rsidP="00317CFF">
      <w:pPr>
        <w:pStyle w:val="21"/>
        <w:spacing w:line="240" w:lineRule="atLeast"/>
        <w:rPr>
          <w:rFonts w:ascii="Times New Roman" w:hAnsi="Times New Roman"/>
          <w:color w:val="000000" w:themeColor="text1"/>
          <w:sz w:val="16"/>
          <w:szCs w:val="16"/>
        </w:rPr>
      </w:pPr>
    </w:p>
    <w:p w:rsidR="00317CFF" w:rsidRPr="004618C4" w:rsidRDefault="00317CFF" w:rsidP="00D06287">
      <w:pPr>
        <w:ind w:firstLine="851"/>
        <w:jc w:val="both"/>
        <w:rPr>
          <w:b/>
        </w:rPr>
      </w:pPr>
      <w:r w:rsidRPr="004618C4">
        <w:rPr>
          <w:b/>
        </w:rPr>
        <w:t xml:space="preserve">Часть </w:t>
      </w:r>
      <w:r w:rsidRPr="004618C4">
        <w:rPr>
          <w:b/>
          <w:lang w:val="en-US"/>
        </w:rPr>
        <w:t>IV</w:t>
      </w:r>
      <w:r w:rsidRPr="004618C4">
        <w:rPr>
          <w:b/>
        </w:rPr>
        <w:t>. Рассмотрение дела об административном правонарушении.</w:t>
      </w:r>
    </w:p>
    <w:p w:rsidR="00317CFF" w:rsidRPr="004618C4" w:rsidRDefault="00317CFF" w:rsidP="00D06287">
      <w:pPr>
        <w:ind w:firstLine="851"/>
        <w:jc w:val="both"/>
        <w:rPr>
          <w:b/>
          <w:sz w:val="16"/>
          <w:szCs w:val="16"/>
        </w:rPr>
      </w:pPr>
    </w:p>
    <w:p w:rsidR="00317CFF" w:rsidRPr="00300AE1" w:rsidRDefault="00317CFF" w:rsidP="00D06287">
      <w:pPr>
        <w:ind w:firstLine="851"/>
        <w:jc w:val="both"/>
      </w:pPr>
      <w:r w:rsidRPr="00300AE1">
        <w:rPr>
          <w:b/>
        </w:rPr>
        <w:t>1. Подготовка к рассмотрению дела об административном правонарушении</w:t>
      </w:r>
      <w:r w:rsidRPr="00300AE1">
        <w:t xml:space="preserve"> (Статья 29.1 КоАП РФ).</w:t>
      </w:r>
    </w:p>
    <w:p w:rsidR="00317CFF" w:rsidRPr="00300AE1" w:rsidRDefault="00317CFF" w:rsidP="00D06287">
      <w:pPr>
        <w:ind w:firstLine="851"/>
        <w:jc w:val="both"/>
      </w:pPr>
      <w:r w:rsidRPr="00300AE1">
        <w:t>Председатель комиссии при подготовке к рассмотрению дела об административном правонарушении выясняет следующие вопросы:</w:t>
      </w:r>
    </w:p>
    <w:p w:rsidR="00317CFF" w:rsidRPr="00300AE1" w:rsidRDefault="00317CFF" w:rsidP="00D06287">
      <w:pPr>
        <w:ind w:firstLine="851"/>
        <w:jc w:val="both"/>
      </w:pPr>
      <w:r w:rsidRPr="00300AE1">
        <w:t>1) относится ли к компетенции административной комиссии рассмотрение данного дела;</w:t>
      </w:r>
    </w:p>
    <w:p w:rsidR="00317CFF" w:rsidRPr="00300AE1" w:rsidRDefault="00317CFF" w:rsidP="00D06287">
      <w:pPr>
        <w:ind w:firstLine="851"/>
        <w:jc w:val="both"/>
      </w:pPr>
      <w:r w:rsidRPr="00300AE1">
        <w:t>2) имеются ли обстоятельства, исключающие возможность рассмотрения данного дела комиссией;</w:t>
      </w:r>
    </w:p>
    <w:p w:rsidR="00317CFF" w:rsidRPr="0056795E" w:rsidRDefault="00317CFF" w:rsidP="00D06287">
      <w:pPr>
        <w:ind w:firstLine="567"/>
        <w:jc w:val="both"/>
      </w:pPr>
      <w:r w:rsidRPr="0056795E">
        <w:t xml:space="preserve">    3) правильно ли составлены протокол об административном правонарушении и другие протоколы, предусмотренные КоАП РФ, а также правильно ли оформлены иные материалы дела </w:t>
      </w:r>
      <w:r w:rsidRPr="0056795E">
        <w:rPr>
          <w:i/>
        </w:rPr>
        <w:t xml:space="preserve">(в случае выявленных недостатков председатель комиссии обязан вынести определение о возврате материала </w:t>
      </w:r>
      <w:r w:rsidRPr="001A5AE9">
        <w:rPr>
          <w:i/>
        </w:rPr>
        <w:t xml:space="preserve">ч.1 </w:t>
      </w:r>
      <w:r w:rsidRPr="0056795E">
        <w:rPr>
          <w:i/>
        </w:rPr>
        <w:t>ст.29.4 КоАП РФ</w:t>
      </w:r>
      <w:r w:rsidRPr="0056795E">
        <w:t>).  Возвращение протокола возможно только при подготовке дела к рассмотрению и не допускается при рассмотрении дела об административном правонарушении по существу, поскольку часть 2 статьи 29.9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317CFF" w:rsidRPr="00FC6F2A" w:rsidRDefault="00317CFF" w:rsidP="00D06287">
      <w:pPr>
        <w:ind w:firstLine="851"/>
        <w:jc w:val="both"/>
      </w:pPr>
      <w:r w:rsidRPr="002D1AE5">
        <w:t>4) имеются ли обстоятельства, исключающие производство по делу;</w:t>
      </w:r>
    </w:p>
    <w:p w:rsidR="00317CFF" w:rsidRPr="00300AE1" w:rsidRDefault="00317CFF" w:rsidP="00D06287">
      <w:pPr>
        <w:ind w:firstLine="851"/>
        <w:jc w:val="both"/>
      </w:pPr>
      <w:r w:rsidRPr="00300AE1">
        <w:t>5) достаточно ли имеющихся по делу материалов для его рассмотрения по существу;</w:t>
      </w:r>
    </w:p>
    <w:p w:rsidR="00317CFF" w:rsidRPr="0056795E" w:rsidRDefault="00317CFF" w:rsidP="00D06287">
      <w:pPr>
        <w:jc w:val="both"/>
        <w:rPr>
          <w:b/>
        </w:rPr>
      </w:pPr>
      <w:r w:rsidRPr="00300AE1">
        <w:t xml:space="preserve">  6) имеются ли ходатайства и отводы.</w:t>
      </w:r>
      <w:r w:rsidRPr="0056795E">
        <w:rPr>
          <w:b/>
        </w:rPr>
        <w:t xml:space="preserve"> </w:t>
      </w:r>
    </w:p>
    <w:p w:rsidR="00317CFF" w:rsidRPr="0056795E" w:rsidRDefault="00317CFF" w:rsidP="00D06287">
      <w:pPr>
        <w:jc w:val="both"/>
      </w:pPr>
      <w:r w:rsidRPr="0056795E">
        <w:t>Стадия подготовки к рассмотрению дела об административном правонарушении длится до момента фактического рассмотрения дела по существу, т.е. не позднее пятнадцати дней со дня получения административной комиссией протокола об административных правонарушения и иных материалов дела.</w:t>
      </w:r>
    </w:p>
    <w:p w:rsidR="00317CFF" w:rsidRPr="0056795E" w:rsidRDefault="00317CFF" w:rsidP="00D06287">
      <w:pPr>
        <w:jc w:val="both"/>
      </w:pPr>
      <w:r w:rsidRPr="0056795E">
        <w:t>На стадии подготовки к рассмотрению дела об административном правонарушении административная комиссия вправе:</w:t>
      </w:r>
    </w:p>
    <w:p w:rsidR="00317CFF" w:rsidRPr="0056795E" w:rsidRDefault="00317CFF" w:rsidP="00D06287">
      <w:pPr>
        <w:jc w:val="both"/>
      </w:pPr>
      <w:r w:rsidRPr="0056795E">
        <w:t xml:space="preserve"> продлить срок рассмотрения административного дела, но не более чем на один месяц, о чем выносится мотивированное определение;</w:t>
      </w:r>
    </w:p>
    <w:p w:rsidR="00317CFF" w:rsidRPr="0056795E" w:rsidRDefault="00317CFF" w:rsidP="00D06287">
      <w:pPr>
        <w:ind w:firstLine="851"/>
        <w:jc w:val="both"/>
      </w:pPr>
      <w:r w:rsidRPr="0056795E">
        <w:t>прекратить производство по делу об административном правонарушении при выявлении обстоятельств, предусмотренных ст. 24.5 КоАП РФ с вынесением соответствующего постановления (положения ст. 29.7 КоАП РФ при этом не соблюдаются).</w:t>
      </w:r>
    </w:p>
    <w:p w:rsidR="00317CFF" w:rsidRPr="002D1AE5" w:rsidRDefault="00317CFF" w:rsidP="00D06287">
      <w:pPr>
        <w:ind w:firstLine="851"/>
        <w:jc w:val="both"/>
      </w:pPr>
      <w:r w:rsidRPr="0056795E">
        <w:t>вынести определение об отложении рассмотрения дела об административном правонарушении в соответствии с п.3, ч. 1 ст. 29.4 КоАП РФ.</w:t>
      </w:r>
    </w:p>
    <w:p w:rsidR="00317CFF" w:rsidRPr="004618C4" w:rsidRDefault="00317CFF" w:rsidP="00D06287">
      <w:pPr>
        <w:ind w:firstLine="851"/>
        <w:jc w:val="both"/>
        <w:rPr>
          <w:b/>
          <w:i/>
          <w:sz w:val="16"/>
          <w:szCs w:val="16"/>
        </w:rPr>
      </w:pPr>
    </w:p>
    <w:p w:rsidR="00317CFF" w:rsidRPr="00300AE1" w:rsidRDefault="00317CFF" w:rsidP="00D06287">
      <w:pPr>
        <w:ind w:firstLine="851"/>
        <w:jc w:val="both"/>
      </w:pPr>
      <w:r w:rsidRPr="00FC6F2A">
        <w:rPr>
          <w:b/>
          <w:i/>
        </w:rPr>
        <w:t>1.1. Место рассмотрения дела об административном правонарушении</w:t>
      </w:r>
      <w:r w:rsidRPr="00300AE1">
        <w:t xml:space="preserve"> (Статья 29.5 КоАП РФ).</w:t>
      </w:r>
    </w:p>
    <w:p w:rsidR="00317CFF" w:rsidRPr="00300AE1" w:rsidRDefault="00317CFF" w:rsidP="00D06287">
      <w:pPr>
        <w:ind w:firstLine="851"/>
        <w:jc w:val="both"/>
      </w:pPr>
      <w:r w:rsidRPr="00300AE1">
        <w:t>Дело об административном правонарушении рассматривается по месту его совершения. По письменному</w:t>
      </w:r>
      <w:r w:rsidRPr="002D1AE5">
        <w:t xml:space="preserve"> ходатайству лица, в отношении которого ведется производство по делу об административ</w:t>
      </w:r>
      <w:r w:rsidRPr="00FC6F2A">
        <w:t>ном правонарушении, дело может быть рассмотрено по месту жительства данного лица.</w:t>
      </w:r>
    </w:p>
    <w:p w:rsidR="00317CFF" w:rsidRPr="004618C4" w:rsidRDefault="00317CFF" w:rsidP="00D06287">
      <w:pPr>
        <w:ind w:firstLine="851"/>
        <w:jc w:val="both"/>
        <w:rPr>
          <w:sz w:val="16"/>
          <w:szCs w:val="16"/>
          <w:highlight w:val="yellow"/>
        </w:rPr>
      </w:pPr>
    </w:p>
    <w:p w:rsidR="00317CFF" w:rsidRPr="00300AE1" w:rsidRDefault="00317CFF" w:rsidP="00D06287">
      <w:pPr>
        <w:ind w:firstLine="851"/>
        <w:jc w:val="both"/>
      </w:pPr>
      <w:r w:rsidRPr="00300AE1">
        <w:rPr>
          <w:b/>
          <w:i/>
        </w:rPr>
        <w:lastRenderedPageBreak/>
        <w:t>1.2. Сроки рассмотрения дела об административном правонарушении</w:t>
      </w:r>
      <w:r w:rsidRPr="00300AE1">
        <w:t xml:space="preserve"> (Статья 29.6 КоАП РФ).</w:t>
      </w:r>
    </w:p>
    <w:p w:rsidR="00317CFF" w:rsidRPr="00300AE1" w:rsidRDefault="00317CFF" w:rsidP="00D06287">
      <w:pPr>
        <w:ind w:firstLine="851"/>
        <w:jc w:val="both"/>
      </w:pPr>
      <w:r w:rsidRPr="00300AE1">
        <w:t>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 и других материалов дела.</w:t>
      </w:r>
    </w:p>
    <w:p w:rsidR="00317CFF" w:rsidRPr="00300AE1" w:rsidRDefault="00317CFF" w:rsidP="00D06287">
      <w:pPr>
        <w:ind w:firstLine="851"/>
        <w:jc w:val="both"/>
      </w:pPr>
      <w:r w:rsidRPr="00300AE1">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но не более чем на один месяц. О продлении указанного срока административная комиссия, выносит мотивированное определение.</w:t>
      </w:r>
    </w:p>
    <w:p w:rsidR="00317CFF" w:rsidRPr="00300AE1" w:rsidRDefault="00317CFF" w:rsidP="00D06287">
      <w:pPr>
        <w:ind w:firstLine="708"/>
        <w:jc w:val="both"/>
      </w:pPr>
      <w:r w:rsidRPr="00300AE1">
        <w:t>Если срок был продлен по первому из вышеуказанных оснований, то в определении должно указываться от кого и какое ходатайство поступило. Если срок был продлен по второму из указанных выше оснований, то в определении указываются обстоятельства, которые надо выяснить, обосновывается необходимость выяснения данных обстоятельств. В случае необходимости или обязательности проведения процессуальных действий для выяснения дополнительных обстоятельств дела об этом делается отметка в определении о продлении срока рассмотрения дела. Только при соблюдении изложенных выше условий определение о продлении срока рассмотрения дела об административном правонарушении можно считать мотивированным.</w:t>
      </w:r>
    </w:p>
    <w:p w:rsidR="00317CFF" w:rsidRPr="00300AE1" w:rsidRDefault="00317CFF" w:rsidP="00D06287">
      <w:pPr>
        <w:ind w:firstLine="720"/>
        <w:jc w:val="both"/>
      </w:pPr>
      <w:r w:rsidRPr="002D1AE5">
        <w:t>Определение об отложении рассмотрения дела возможно при наличии следующих основ</w:t>
      </w:r>
      <w:r w:rsidRPr="00FC6F2A">
        <w:t xml:space="preserve">аний: </w:t>
      </w:r>
    </w:p>
    <w:p w:rsidR="00317CFF" w:rsidRDefault="00317CFF" w:rsidP="00D06287">
      <w:pPr>
        <w:ind w:hanging="49"/>
        <w:jc w:val="both"/>
      </w:pPr>
      <w:r w:rsidRPr="00300AE1">
        <w:t xml:space="preserve">а) поступление заявления о самоотводе или об отводе председателя, заместителя или члена административной комиссии, если их отвод препятствует рассмотрению дела по существу. </w:t>
      </w:r>
    </w:p>
    <w:p w:rsidR="00317CFF" w:rsidRPr="001A5AE9" w:rsidRDefault="00317CFF" w:rsidP="00D06287">
      <w:pPr>
        <w:ind w:firstLine="851"/>
        <w:jc w:val="both"/>
      </w:pPr>
      <w:r w:rsidRPr="001A5AE9">
        <w:rPr>
          <w:b/>
          <w:i/>
        </w:rPr>
        <w:t xml:space="preserve">Обстоятельства, исключающие возможность участия члена административной комиссии в рассмотрении дела об административном правонарушении </w:t>
      </w:r>
      <w:r w:rsidRPr="001A5AE9">
        <w:t>(Статья 29.2 КоАП РФ).</w:t>
      </w:r>
    </w:p>
    <w:p w:rsidR="00317CFF" w:rsidRPr="001A5AE9" w:rsidRDefault="00317CFF" w:rsidP="00D06287">
      <w:pPr>
        <w:ind w:firstLine="851"/>
        <w:jc w:val="both"/>
      </w:pPr>
      <w:r w:rsidRPr="001A5AE9">
        <w:t>Член административной комиссии не может участвовать в рассмотрении дела об административном правонарушении, в случае, если:</w:t>
      </w:r>
    </w:p>
    <w:p w:rsidR="00317CFF" w:rsidRPr="001A5AE9" w:rsidRDefault="00317CFF" w:rsidP="00D06287">
      <w:pPr>
        <w:ind w:firstLine="851"/>
        <w:jc w:val="both"/>
      </w:pPr>
      <w:r w:rsidRPr="001A5AE9">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17CFF" w:rsidRPr="001A5AE9" w:rsidRDefault="00317CFF" w:rsidP="00D06287">
      <w:pPr>
        <w:ind w:firstLine="851"/>
        <w:jc w:val="both"/>
      </w:pPr>
      <w:r w:rsidRPr="001A5AE9">
        <w:t>2) лично, прямо или косвенно заинтересован в разрешении дела.</w:t>
      </w:r>
    </w:p>
    <w:p w:rsidR="00317CFF" w:rsidRPr="001A5AE9" w:rsidRDefault="00317CFF" w:rsidP="00D06287">
      <w:pPr>
        <w:ind w:firstLine="851"/>
        <w:jc w:val="both"/>
      </w:pPr>
      <w:r w:rsidRPr="001A5AE9">
        <w:t>При наличии указанных обстоятельств, член комиссии обязан заявить самоотвод. Заявление о самоотводе подается председателю административной комиссии.</w:t>
      </w:r>
    </w:p>
    <w:p w:rsidR="00317CFF" w:rsidRPr="001A5AE9" w:rsidRDefault="00317CFF" w:rsidP="00D06287">
      <w:pPr>
        <w:ind w:firstLine="851"/>
        <w:jc w:val="both"/>
      </w:pPr>
      <w:r w:rsidRPr="001A5AE9">
        <w:t>Также при наличии указанных обстоятельств,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члену административной комиссии. Отвод - это мотивированное заявление от участников производства по делам об административных правонарушениях, заинтересованных в исходе дела, или прокурора о невозможности рассмотрения дела данной административной комиссией.</w:t>
      </w:r>
    </w:p>
    <w:p w:rsidR="00317CFF" w:rsidRPr="001A5AE9" w:rsidRDefault="00317CFF" w:rsidP="00D06287">
      <w:pPr>
        <w:ind w:firstLine="851"/>
        <w:jc w:val="both"/>
      </w:pPr>
      <w:r w:rsidRPr="001A5AE9">
        <w:t>Заявление об отводе (самоотводе) рассматривается административной комиссией и по результатам рассмотрения заявления выносится определение об удовлетворении заявления либо об отказе в его удовлетворении.</w:t>
      </w:r>
    </w:p>
    <w:p w:rsidR="00317CFF" w:rsidRPr="00300AE1" w:rsidRDefault="00317CFF" w:rsidP="00D06287">
      <w:pPr>
        <w:ind w:firstLine="708"/>
        <w:jc w:val="both"/>
      </w:pPr>
      <w:r w:rsidRPr="00FC6F2A">
        <w:t xml:space="preserve">Отвод председателя, заместителя или члена административной комиссии </w:t>
      </w:r>
      <w:r>
        <w:t xml:space="preserve">не </w:t>
      </w:r>
      <w:r w:rsidRPr="002D1AE5">
        <w:t xml:space="preserve">может </w:t>
      </w:r>
      <w:r w:rsidRPr="00300AE1">
        <w:t xml:space="preserve">повлиять на процедуру рассмотрения дела, если количество оставшихся членов является достаточным для признания заседания правомочным. Частью 2 статьи 8 Закона </w:t>
      </w:r>
      <w:r>
        <w:t>РБ</w:t>
      </w:r>
      <w:r w:rsidRPr="00300AE1">
        <w:t xml:space="preserve"> "Об административных комиссиях в Республике Башкортостан" определено, что заседание </w:t>
      </w:r>
      <w:r w:rsidRPr="00300AE1">
        <w:lastRenderedPageBreak/>
        <w:t xml:space="preserve">административной комиссии считается правомочным, если на нем присутствует не менее половины от установленного числа членов комиссии. </w:t>
      </w:r>
    </w:p>
    <w:p w:rsidR="00317CFF" w:rsidRPr="00300AE1" w:rsidRDefault="00317CFF" w:rsidP="00D06287">
      <w:pPr>
        <w:jc w:val="both"/>
      </w:pPr>
      <w:r w:rsidRPr="00FC6F2A">
        <w:t xml:space="preserve">б) отвод специалиста, эксперта или </w:t>
      </w:r>
      <w:r w:rsidRPr="00300AE1">
        <w:t xml:space="preserve">переводчика, если указанный отвод препятствует рассмотрению дела по существу. </w:t>
      </w:r>
    </w:p>
    <w:p w:rsidR="00317CFF" w:rsidRPr="00300AE1" w:rsidRDefault="00317CFF" w:rsidP="00D06287">
      <w:pPr>
        <w:ind w:firstLine="708"/>
        <w:jc w:val="both"/>
      </w:pPr>
      <w:r w:rsidRPr="00300AE1">
        <w:t>В этих случаях под сомнение ставится достоверность формируемой доказательственной базы, которая необходима для выяснения обстоятельств по делу об административном правонарушении.</w:t>
      </w:r>
    </w:p>
    <w:p w:rsidR="00317CFF" w:rsidRPr="00300AE1" w:rsidRDefault="00317CFF" w:rsidP="00D06287">
      <w:pPr>
        <w:jc w:val="both"/>
      </w:pPr>
      <w:r w:rsidRPr="00300AE1">
        <w:t xml:space="preserve">в) необходимость явки лица, участвующего в рассмотрении дела (вынесение определения о приводе); </w:t>
      </w:r>
    </w:p>
    <w:p w:rsidR="00317CFF" w:rsidRPr="00300AE1" w:rsidRDefault="00317CFF" w:rsidP="00D06287">
      <w:pPr>
        <w:jc w:val="both"/>
      </w:pPr>
      <w:r w:rsidRPr="00300AE1">
        <w:t>г) истребование дополнительных материалов по делу (например, объяснения лиц, справки, информационные письма, поручения, запросы, сведения, относящиеся к делу);</w:t>
      </w:r>
    </w:p>
    <w:p w:rsidR="00317CFF" w:rsidRPr="00300AE1" w:rsidRDefault="00317CFF" w:rsidP="00D06287">
      <w:pPr>
        <w:jc w:val="both"/>
      </w:pPr>
      <w:r w:rsidRPr="00300AE1">
        <w:t xml:space="preserve">д) назначение экспертизы. </w:t>
      </w:r>
    </w:p>
    <w:p w:rsidR="00317CFF" w:rsidRPr="00300AE1" w:rsidRDefault="00317CFF" w:rsidP="00D06287">
      <w:pPr>
        <w:ind w:firstLine="720"/>
        <w:jc w:val="both"/>
      </w:pPr>
      <w:r w:rsidRPr="00300AE1">
        <w:t>В последних трех случаях неполнота доказательственной базы не может быть восполнена при рассмотрении дела, поэтому требуется осуществление необходимых процессуальных действий.</w:t>
      </w:r>
    </w:p>
    <w:p w:rsidR="00317CFF" w:rsidRPr="00300AE1" w:rsidRDefault="00317CFF" w:rsidP="00D06287">
      <w:pPr>
        <w:ind w:firstLine="720"/>
        <w:jc w:val="both"/>
      </w:pPr>
      <w:r w:rsidRPr="00300AE1">
        <w:t>Определение носит процессуальный характер и не затрагивает существа дела. Процедура принятия определения и содержание этого процессуального документа специально регламентированы КоАП РФ (ст. 29.12 КоАП РФ).</w:t>
      </w:r>
    </w:p>
    <w:p w:rsidR="00317CFF" w:rsidRPr="00300AE1" w:rsidRDefault="00317CFF" w:rsidP="00D06287">
      <w:pPr>
        <w:ind w:firstLine="720"/>
        <w:jc w:val="both"/>
      </w:pPr>
      <w:r w:rsidRPr="00300AE1">
        <w:t>Если результаты изучения представленных материалов по делу свидетельствуют о неполноте содержащихся в указанных материалах сведений, которая, тем не менее, может быть восполнена при рассмотрении дела, то принимается решение о дополнительном формировании доказательственной базы.</w:t>
      </w:r>
    </w:p>
    <w:p w:rsidR="00317CFF" w:rsidRPr="00300AE1" w:rsidRDefault="00317CFF" w:rsidP="00D06287">
      <w:pPr>
        <w:ind w:firstLine="720"/>
        <w:jc w:val="both"/>
      </w:pPr>
      <w:r w:rsidRPr="00300AE1">
        <w:t>В этом случае выносятся соответствующие определения: о вызове необходимых участников производства, об истребовании необходимых дополнительных материалов по делу, о назначении экспертизы. Следует также учесть, что некоторые участники производства имеют право заявить ходатайство об отложении рассмотрения дела (ст. 25.1 – 25.4 КоАП РФ)</w:t>
      </w:r>
    </w:p>
    <w:p w:rsidR="00317CFF" w:rsidRDefault="00317CFF" w:rsidP="00D06287">
      <w:pPr>
        <w:ind w:firstLine="720"/>
        <w:jc w:val="both"/>
      </w:pPr>
      <w:r w:rsidRPr="00300AE1">
        <w:t>Следовательно, для разрешения этих случаев требуется, как правило, дополнительное время. Поэтому целесообразно выносить один процессуальный документ (если требуется больше 15 дней): определение об отложении дела рассмотрением и продлении срока рассмотрения дела об административном правонарушении.</w:t>
      </w:r>
    </w:p>
    <w:p w:rsidR="00317CFF" w:rsidRPr="004618C4" w:rsidRDefault="00317CFF" w:rsidP="00D06287">
      <w:pPr>
        <w:ind w:firstLine="720"/>
        <w:jc w:val="both"/>
        <w:rPr>
          <w:sz w:val="16"/>
          <w:szCs w:val="16"/>
        </w:rPr>
      </w:pPr>
    </w:p>
    <w:p w:rsidR="00317CFF" w:rsidRPr="00300AE1" w:rsidRDefault="00317CFF" w:rsidP="00D06287">
      <w:pPr>
        <w:ind w:firstLine="851"/>
        <w:jc w:val="both"/>
        <w:rPr>
          <w:b/>
          <w:i/>
        </w:rPr>
      </w:pPr>
      <w:r w:rsidRPr="002D1AE5">
        <w:rPr>
          <w:b/>
          <w:i/>
        </w:rPr>
        <w:t>1.</w:t>
      </w:r>
      <w:r>
        <w:rPr>
          <w:b/>
          <w:i/>
        </w:rPr>
        <w:t>3</w:t>
      </w:r>
      <w:r w:rsidRPr="00FC6F2A">
        <w:rPr>
          <w:b/>
          <w:i/>
        </w:rPr>
        <w:t>. Участники рассмотрения дела об административном правонарушении.</w:t>
      </w:r>
    </w:p>
    <w:p w:rsidR="00317CFF" w:rsidRPr="00FC6F2A" w:rsidRDefault="00317CFF" w:rsidP="00D06287">
      <w:pPr>
        <w:ind w:firstLine="851"/>
        <w:jc w:val="both"/>
      </w:pPr>
      <w:r w:rsidRPr="00300AE1">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или защитника юридического лица и потерпевшего.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w:t>
      </w:r>
      <w:r w:rsidRPr="0056795E">
        <w:t>и,</w:t>
      </w:r>
      <w:r w:rsidRPr="002D1AE5">
        <w:t xml:space="preserve"> если от них не поступило ходатайство об отложении рассмотрения дела либо если такое ходатайство оставлено без удовлетворения.</w:t>
      </w:r>
    </w:p>
    <w:p w:rsidR="00317CFF" w:rsidRPr="00FC6F2A" w:rsidRDefault="00317CFF" w:rsidP="00D06287">
      <w:pPr>
        <w:ind w:firstLine="851"/>
        <w:jc w:val="both"/>
      </w:pPr>
      <w:r w:rsidRPr="00300AE1">
        <w:t xml:space="preserve">Комиссия вправе признать обязательным присутствие при рассмотрении дела лица, в отношении которого ведется производство, а при рассмотрении дела </w:t>
      </w:r>
      <w:r w:rsidRPr="0056795E">
        <w:t>об административном правонарушении,</w:t>
      </w:r>
      <w:r w:rsidRPr="002D1AE5">
        <w:t xml:space="preserve"> совершенном юридическим лицом </w:t>
      </w:r>
      <w:r>
        <w:t xml:space="preserve">- </w:t>
      </w:r>
      <w:r w:rsidRPr="002D1AE5">
        <w:t>его законных представителей.</w:t>
      </w:r>
    </w:p>
    <w:p w:rsidR="00317CFF" w:rsidRPr="00300AE1" w:rsidRDefault="00317CFF" w:rsidP="00D06287">
      <w:pPr>
        <w:ind w:firstLine="851"/>
        <w:jc w:val="both"/>
      </w:pPr>
      <w:r w:rsidRPr="00300AE1">
        <w:t>Прокурор извещается о месте и времени рассмотрения дела об административном правонарушении, возбужденного по инициативе прокурора.</w:t>
      </w:r>
    </w:p>
    <w:p w:rsidR="00317CFF" w:rsidRPr="00300AE1" w:rsidRDefault="00317CFF" w:rsidP="00D06287">
      <w:pPr>
        <w:ind w:firstLine="851"/>
        <w:jc w:val="both"/>
        <w:rPr>
          <w:b/>
          <w:i/>
        </w:rPr>
      </w:pPr>
      <w:r w:rsidRPr="00300AE1">
        <w:rPr>
          <w:b/>
          <w:i/>
        </w:rPr>
        <w:t>1.</w:t>
      </w:r>
      <w:r>
        <w:rPr>
          <w:b/>
          <w:i/>
        </w:rPr>
        <w:t>4</w:t>
      </w:r>
      <w:r w:rsidRPr="00FC6F2A">
        <w:rPr>
          <w:b/>
          <w:i/>
        </w:rPr>
        <w:t>. Определение, постановление, выносимые при подготовке к рассмотрению дела об административном правонару</w:t>
      </w:r>
      <w:r w:rsidRPr="00300AE1">
        <w:rPr>
          <w:b/>
          <w:i/>
        </w:rPr>
        <w:t xml:space="preserve">шении </w:t>
      </w:r>
      <w:r w:rsidRPr="00300AE1">
        <w:t>(</w:t>
      </w:r>
      <w:r>
        <w:t>с</w:t>
      </w:r>
      <w:r w:rsidRPr="00300AE1">
        <w:t>т</w:t>
      </w:r>
      <w:r>
        <w:t xml:space="preserve">. </w:t>
      </w:r>
      <w:r w:rsidRPr="00300AE1">
        <w:t>29.4 КоАП РФ).</w:t>
      </w:r>
    </w:p>
    <w:p w:rsidR="00317CFF" w:rsidRPr="00300AE1" w:rsidRDefault="00317CFF" w:rsidP="00D06287">
      <w:pPr>
        <w:ind w:firstLine="851"/>
        <w:jc w:val="both"/>
      </w:pPr>
      <w:r w:rsidRPr="00300AE1">
        <w:lastRenderedPageBreak/>
        <w:t>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17CFF" w:rsidRPr="00300AE1" w:rsidRDefault="00317CFF" w:rsidP="00D06287">
      <w:pPr>
        <w:ind w:firstLine="851"/>
        <w:jc w:val="both"/>
      </w:pPr>
      <w:r w:rsidRPr="00300AE1">
        <w:t>1) о назначении времени и места рассмотрения дела;</w:t>
      </w:r>
    </w:p>
    <w:p w:rsidR="00317CFF" w:rsidRPr="00300AE1" w:rsidRDefault="00317CFF" w:rsidP="00D06287">
      <w:pPr>
        <w:ind w:firstLine="851"/>
        <w:jc w:val="both"/>
        <w:rPr>
          <w:color w:val="0000FF"/>
        </w:rPr>
      </w:pPr>
      <w:r w:rsidRPr="00300AE1">
        <w:t>2) о вызове лиц, указанных в статьях 25.1 - 25.10 КоАП РФ, об истребовании необходимых дополнительных материалов по делу, о назначении экспертизы;</w:t>
      </w:r>
    </w:p>
    <w:p w:rsidR="00317CFF" w:rsidRPr="00300AE1" w:rsidRDefault="00317CFF" w:rsidP="00D06287">
      <w:pPr>
        <w:ind w:firstLine="851"/>
        <w:jc w:val="both"/>
      </w:pPr>
      <w:r w:rsidRPr="00300AE1">
        <w:t>3) об отложении рассмотрения дела;</w:t>
      </w:r>
    </w:p>
    <w:p w:rsidR="00317CFF" w:rsidRPr="00300AE1" w:rsidRDefault="00317CFF" w:rsidP="00D06287">
      <w:pPr>
        <w:ind w:firstLine="851"/>
        <w:jc w:val="both"/>
      </w:pPr>
      <w:r w:rsidRPr="00300AE1">
        <w:t>4) о возвращении протокола об административном правонарушении и других материалов дела сотруднику ОВД, который составил протокол, в случае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17CFF" w:rsidRPr="00300AE1" w:rsidRDefault="00317CFF" w:rsidP="00D06287">
      <w:pPr>
        <w:ind w:firstLine="851"/>
        <w:jc w:val="both"/>
      </w:pPr>
      <w:r w:rsidRPr="00300AE1">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административной комиссии, либо вынесено определение об отводе, состава административной комиссии. </w:t>
      </w:r>
    </w:p>
    <w:p w:rsidR="00317CFF" w:rsidRPr="00300AE1" w:rsidRDefault="00317CFF" w:rsidP="00D06287">
      <w:pPr>
        <w:ind w:firstLine="851"/>
        <w:jc w:val="both"/>
      </w:pPr>
      <w:r w:rsidRPr="00300AE1">
        <w:t>При наличии обстоятельств, предусмотренных статьей 24.5 КоАП РФ, выносится постановление о прекращении производства по делу об административном правонарушении.</w:t>
      </w:r>
    </w:p>
    <w:p w:rsidR="00317CFF" w:rsidRPr="00300AE1" w:rsidRDefault="00317CFF" w:rsidP="00D06287">
      <w:pPr>
        <w:pStyle w:val="21"/>
        <w:spacing w:line="240" w:lineRule="atLeast"/>
        <w:rPr>
          <w:rFonts w:ascii="Times New Roman" w:hAnsi="Times New Roman"/>
          <w:b w:val="0"/>
          <w:sz w:val="28"/>
          <w:szCs w:val="28"/>
        </w:rPr>
      </w:pPr>
      <w:r w:rsidRPr="00300AE1">
        <w:rPr>
          <w:rFonts w:ascii="Times New Roman" w:hAnsi="Times New Roman"/>
          <w:b w:val="0"/>
          <w:sz w:val="28"/>
          <w:szCs w:val="28"/>
        </w:rPr>
        <w:t>В случае если рассмотрение дела об административном правонарушении отложено в связи с неявкой без уважительной причины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а также свидетеля,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административная комиссия выносит определение о приводе указанных лиц.</w:t>
      </w:r>
    </w:p>
    <w:p w:rsidR="00317CFF" w:rsidRPr="004618C4" w:rsidRDefault="00317CFF" w:rsidP="00D06287">
      <w:pPr>
        <w:pStyle w:val="21"/>
        <w:spacing w:line="240" w:lineRule="atLeast"/>
        <w:rPr>
          <w:rFonts w:ascii="Times New Roman" w:hAnsi="Times New Roman"/>
          <w:b w:val="0"/>
          <w:sz w:val="16"/>
          <w:szCs w:val="16"/>
        </w:rPr>
      </w:pPr>
    </w:p>
    <w:p w:rsidR="00317CFF" w:rsidRPr="00300AE1" w:rsidRDefault="00317CFF" w:rsidP="00D06287">
      <w:pPr>
        <w:ind w:firstLine="851"/>
        <w:jc w:val="both"/>
        <w:rPr>
          <w:b/>
        </w:rPr>
      </w:pPr>
      <w:r w:rsidRPr="00300AE1">
        <w:rPr>
          <w:b/>
        </w:rPr>
        <w:t>2. Рассмотрение дела об административном правонарушении.</w:t>
      </w:r>
    </w:p>
    <w:p w:rsidR="00317CFF" w:rsidRPr="00300AE1" w:rsidRDefault="00317CFF" w:rsidP="00D06287">
      <w:pPr>
        <w:ind w:firstLine="851"/>
        <w:jc w:val="both"/>
        <w:rPr>
          <w:b/>
          <w:i/>
        </w:rPr>
      </w:pPr>
      <w:r w:rsidRPr="00300AE1">
        <w:rPr>
          <w:b/>
          <w:i/>
        </w:rPr>
        <w:t>2.1. Порядок рассмотрения дела об административном правонарушении</w:t>
      </w:r>
      <w:r w:rsidRPr="00300AE1">
        <w:t xml:space="preserve"> (</w:t>
      </w:r>
      <w:r>
        <w:t>с</w:t>
      </w:r>
      <w:r w:rsidRPr="00300AE1">
        <w:t>т</w:t>
      </w:r>
      <w:r>
        <w:t xml:space="preserve">. </w:t>
      </w:r>
      <w:r w:rsidRPr="00300AE1">
        <w:t>29.7 КоАП РФ).</w:t>
      </w:r>
    </w:p>
    <w:p w:rsidR="00317CFF" w:rsidRPr="00300AE1" w:rsidRDefault="00317CFF" w:rsidP="00D06287">
      <w:pPr>
        <w:ind w:firstLine="851"/>
        <w:jc w:val="both"/>
      </w:pPr>
      <w:r w:rsidRPr="00300AE1">
        <w:t>Рассмотрение дела об административном правонарушении осуществляется в следующем порядке:</w:t>
      </w:r>
    </w:p>
    <w:p w:rsidR="00317CFF" w:rsidRPr="00300AE1" w:rsidRDefault="00317CFF" w:rsidP="00D06287">
      <w:pPr>
        <w:ind w:firstLine="851"/>
        <w:jc w:val="both"/>
      </w:pPr>
      <w:r w:rsidRPr="00300AE1">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17CFF" w:rsidRPr="00300AE1" w:rsidRDefault="00317CFF" w:rsidP="00D06287">
      <w:pPr>
        <w:ind w:firstLine="851"/>
        <w:jc w:val="both"/>
      </w:pPr>
      <w:r w:rsidRPr="00300AE1">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317CFF" w:rsidRPr="00300AE1" w:rsidRDefault="00317CFF" w:rsidP="00D06287">
      <w:pPr>
        <w:ind w:firstLine="851"/>
        <w:jc w:val="both"/>
      </w:pPr>
      <w:r w:rsidRPr="00300AE1">
        <w:t>3) проверяются полномочия законных представителей физического или юридического лица, защитника и представителя;</w:t>
      </w:r>
    </w:p>
    <w:p w:rsidR="00317CFF" w:rsidRPr="00300AE1" w:rsidRDefault="00317CFF" w:rsidP="00D06287">
      <w:pPr>
        <w:ind w:firstLine="851"/>
        <w:jc w:val="both"/>
      </w:pPr>
      <w:r w:rsidRPr="00300AE1">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17CFF" w:rsidRPr="00300AE1" w:rsidRDefault="00317CFF" w:rsidP="00D06287">
      <w:pPr>
        <w:ind w:firstLine="851"/>
        <w:jc w:val="both"/>
      </w:pPr>
      <w:r w:rsidRPr="00300AE1">
        <w:t>5) разъясняются лицам, участвующим в рассмотрении дела, их права и обязанности;</w:t>
      </w:r>
    </w:p>
    <w:p w:rsidR="00317CFF" w:rsidRPr="00300AE1" w:rsidRDefault="00317CFF" w:rsidP="00D06287">
      <w:pPr>
        <w:ind w:firstLine="851"/>
        <w:jc w:val="both"/>
      </w:pPr>
      <w:r w:rsidRPr="00300AE1">
        <w:t>6) рассматриваются заявленные отводы и ходатайства;</w:t>
      </w:r>
    </w:p>
    <w:p w:rsidR="00317CFF" w:rsidRPr="00300AE1" w:rsidRDefault="00317CFF" w:rsidP="00D06287">
      <w:pPr>
        <w:ind w:firstLine="851"/>
        <w:jc w:val="both"/>
      </w:pPr>
      <w:r w:rsidRPr="00300AE1">
        <w:t>7) выносится определение об отложении рассмотрения дела в случае:</w:t>
      </w:r>
    </w:p>
    <w:p w:rsidR="00317CFF" w:rsidRPr="00300AE1" w:rsidRDefault="00317CFF" w:rsidP="00D06287">
      <w:pPr>
        <w:ind w:firstLine="851"/>
        <w:jc w:val="both"/>
        <w:rPr>
          <w:i/>
        </w:rPr>
      </w:pPr>
      <w:r w:rsidRPr="00300AE1">
        <w:rPr>
          <w:i/>
        </w:rPr>
        <w:t>а) поступления заявления о самоотводе или об отводе члена комиссии, если их отвод препятствует рассмотрению дела по существу;</w:t>
      </w:r>
    </w:p>
    <w:p w:rsidR="00317CFF" w:rsidRPr="00300AE1" w:rsidRDefault="00317CFF" w:rsidP="00D06287">
      <w:pPr>
        <w:ind w:firstLine="851"/>
        <w:jc w:val="both"/>
        <w:rPr>
          <w:i/>
        </w:rPr>
      </w:pPr>
      <w:r w:rsidRPr="00300AE1">
        <w:rPr>
          <w:i/>
        </w:rPr>
        <w:lastRenderedPageBreak/>
        <w:t>б) отвода специалиста, эксперта или переводчика, если указанный отвод препятствует рассмотрению дела по существу;</w:t>
      </w:r>
    </w:p>
    <w:p w:rsidR="00317CFF" w:rsidRPr="00300AE1" w:rsidRDefault="00317CFF" w:rsidP="00D06287">
      <w:pPr>
        <w:ind w:firstLine="851"/>
        <w:jc w:val="both"/>
        <w:rPr>
          <w:i/>
        </w:rPr>
      </w:pPr>
      <w:r w:rsidRPr="00300AE1">
        <w:rPr>
          <w:i/>
        </w:rPr>
        <w:t>в) необходимости явки лица, участвующего в рассмотрении дела, истребования дополнительных материалов по делу или назначения экспертизы;</w:t>
      </w:r>
    </w:p>
    <w:p w:rsidR="00317CFF" w:rsidRPr="00300AE1" w:rsidRDefault="00317CFF" w:rsidP="00D06287">
      <w:pPr>
        <w:ind w:firstLine="851"/>
        <w:jc w:val="both"/>
      </w:pPr>
      <w:r w:rsidRPr="00300AE1">
        <w:t>8) выносится определение о приводе лица, участие которого признается обязательным при рассмотрении дела;</w:t>
      </w:r>
    </w:p>
    <w:p w:rsidR="00317CFF" w:rsidRPr="00300AE1" w:rsidRDefault="00317CFF" w:rsidP="00D06287">
      <w:pPr>
        <w:ind w:firstLine="851"/>
        <w:jc w:val="both"/>
        <w:rPr>
          <w:color w:val="0000FF"/>
        </w:rPr>
      </w:pPr>
      <w:r w:rsidRPr="00300AE1">
        <w:t>9) выносится определение о передаче дела на рассмотрение по подведомственности в соответствии со статьей 29.5 КоАП РФ.</w:t>
      </w:r>
    </w:p>
    <w:p w:rsidR="00317CFF" w:rsidRPr="00300AE1" w:rsidRDefault="00317CFF" w:rsidP="00D06287">
      <w:pPr>
        <w:ind w:firstLine="851"/>
        <w:jc w:val="both"/>
      </w:pPr>
      <w:r w:rsidRPr="00300AE1">
        <w:t>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17CFF" w:rsidRPr="00300AE1" w:rsidRDefault="00317CFF" w:rsidP="00D06287">
      <w:pPr>
        <w:ind w:firstLine="851"/>
        <w:jc w:val="both"/>
      </w:pPr>
      <w:r w:rsidRPr="00300AE1">
        <w:t>В случае необходимости осуществляются другие процессуальные действия.</w:t>
      </w:r>
    </w:p>
    <w:p w:rsidR="00317CFF" w:rsidRPr="004618C4" w:rsidRDefault="00317CFF" w:rsidP="00D06287">
      <w:pPr>
        <w:ind w:firstLine="540"/>
        <w:jc w:val="both"/>
        <w:outlineLvl w:val="2"/>
        <w:rPr>
          <w:b/>
          <w:bCs/>
          <w:i/>
          <w:iCs/>
          <w:sz w:val="16"/>
          <w:szCs w:val="16"/>
        </w:rPr>
      </w:pPr>
    </w:p>
    <w:p w:rsidR="00317CFF" w:rsidRPr="0056795E" w:rsidRDefault="00317CFF" w:rsidP="00D06287">
      <w:pPr>
        <w:ind w:firstLine="540"/>
        <w:jc w:val="both"/>
        <w:outlineLvl w:val="2"/>
        <w:rPr>
          <w:b/>
          <w:bCs/>
          <w:i/>
          <w:iCs/>
        </w:rPr>
      </w:pPr>
      <w:r w:rsidRPr="0056795E">
        <w:rPr>
          <w:b/>
          <w:bCs/>
          <w:i/>
          <w:iCs/>
        </w:rPr>
        <w:t>2.2. Протокол о рассмотрении дела об административном правонарушении</w:t>
      </w:r>
    </w:p>
    <w:p w:rsidR="00317CFF" w:rsidRPr="00300AE1" w:rsidRDefault="00317CFF" w:rsidP="00D06287">
      <w:pPr>
        <w:ind w:firstLine="851"/>
        <w:jc w:val="both"/>
      </w:pPr>
      <w:r w:rsidRPr="002D1AE5">
        <w:t xml:space="preserve">При рассмотрении дела административной комиссией составляется </w:t>
      </w:r>
      <w:r>
        <w:t>п</w:t>
      </w:r>
      <w:r w:rsidRPr="00FC6F2A">
        <w:t>ротокол о рассмотрении дела об административном правонарушени</w:t>
      </w:r>
      <w:r w:rsidRPr="00300AE1">
        <w:t>и, который ведется ответственным секретарем комиссии.</w:t>
      </w:r>
    </w:p>
    <w:p w:rsidR="00317CFF" w:rsidRPr="00300AE1" w:rsidRDefault="00317CFF" w:rsidP="00D06287">
      <w:pPr>
        <w:ind w:firstLine="851"/>
        <w:jc w:val="both"/>
      </w:pPr>
      <w:r w:rsidRPr="00300AE1">
        <w:t>В протоколе о рассмотрении дела об административном правонарушении указываются:</w:t>
      </w:r>
    </w:p>
    <w:p w:rsidR="00317CFF" w:rsidRPr="00300AE1" w:rsidRDefault="00317CFF" w:rsidP="00D06287">
      <w:pPr>
        <w:ind w:firstLine="851"/>
        <w:jc w:val="both"/>
      </w:pPr>
      <w:r w:rsidRPr="00300AE1">
        <w:t>1) дата и место рассмотрения дела;</w:t>
      </w:r>
    </w:p>
    <w:p w:rsidR="00317CFF" w:rsidRPr="00300AE1" w:rsidRDefault="00317CFF" w:rsidP="00D06287">
      <w:pPr>
        <w:ind w:firstLine="851"/>
        <w:jc w:val="both"/>
      </w:pPr>
      <w:r w:rsidRPr="00300AE1">
        <w:t>2) наименование и состав административной комиссии, рассматривающей дело;</w:t>
      </w:r>
    </w:p>
    <w:p w:rsidR="00317CFF" w:rsidRPr="00300AE1" w:rsidRDefault="00317CFF" w:rsidP="00D06287">
      <w:pPr>
        <w:ind w:firstLine="851"/>
        <w:jc w:val="both"/>
      </w:pPr>
      <w:r w:rsidRPr="00300AE1">
        <w:t>3) событие рассматриваемого административного правонарушения;</w:t>
      </w:r>
    </w:p>
    <w:p w:rsidR="00317CFF" w:rsidRPr="00300AE1" w:rsidRDefault="00317CFF" w:rsidP="00D06287">
      <w:pPr>
        <w:ind w:firstLine="851"/>
        <w:jc w:val="both"/>
      </w:pPr>
      <w:r w:rsidRPr="00300AE1">
        <w:t>4) сведения о явке лиц, участвующих в рассмотрении дела, об извещении отсутствующих лиц в установленном порядке;</w:t>
      </w:r>
    </w:p>
    <w:p w:rsidR="00317CFF" w:rsidRPr="00300AE1" w:rsidRDefault="00317CFF" w:rsidP="00D06287">
      <w:pPr>
        <w:ind w:firstLine="851"/>
        <w:jc w:val="both"/>
      </w:pPr>
      <w:r w:rsidRPr="00300AE1">
        <w:t>5) отводы, ходатайства и результаты их рассмотрения;</w:t>
      </w:r>
    </w:p>
    <w:p w:rsidR="00317CFF" w:rsidRPr="00300AE1" w:rsidRDefault="00317CFF" w:rsidP="00D06287">
      <w:pPr>
        <w:ind w:firstLine="851"/>
        <w:jc w:val="both"/>
      </w:pPr>
      <w:r w:rsidRPr="00300AE1">
        <w:t>6) объяснения, показания, пояснения и заключения соответствующих лиц, участвующих в рассмотрении дела;</w:t>
      </w:r>
    </w:p>
    <w:p w:rsidR="00317CFF" w:rsidRPr="00300AE1" w:rsidRDefault="00317CFF" w:rsidP="00D06287">
      <w:pPr>
        <w:ind w:firstLine="851"/>
        <w:jc w:val="both"/>
      </w:pPr>
      <w:r w:rsidRPr="00300AE1">
        <w:t>7) документы, исследованные при рассмотрении дела.</w:t>
      </w:r>
    </w:p>
    <w:p w:rsidR="00317CFF" w:rsidRPr="00300AE1" w:rsidRDefault="00317CFF" w:rsidP="00D06287">
      <w:pPr>
        <w:jc w:val="both"/>
      </w:pPr>
      <w:r w:rsidRPr="00300AE1">
        <w:t>Протокол о рассмотрении дела об административном правонарушении подписывается председательствующим в заседании комиссии и секретарем комиссии (лицом</w:t>
      </w:r>
      <w:r>
        <w:t>,</w:t>
      </w:r>
      <w:r w:rsidRPr="00300AE1">
        <w:t xml:space="preserve"> ведущим протокол в случае отсутствия секретаря комиссии).</w:t>
      </w:r>
    </w:p>
    <w:p w:rsidR="00317CFF" w:rsidRPr="004618C4" w:rsidRDefault="00317CFF" w:rsidP="00D06287">
      <w:pPr>
        <w:ind w:firstLine="851"/>
        <w:jc w:val="both"/>
        <w:rPr>
          <w:b/>
          <w:i/>
          <w:sz w:val="16"/>
          <w:szCs w:val="16"/>
        </w:rPr>
      </w:pPr>
    </w:p>
    <w:p w:rsidR="00317CFF" w:rsidRPr="00300AE1" w:rsidRDefault="00317CFF" w:rsidP="00D06287">
      <w:pPr>
        <w:ind w:firstLine="851"/>
        <w:jc w:val="both"/>
        <w:rPr>
          <w:b/>
          <w:i/>
        </w:rPr>
      </w:pPr>
      <w:r w:rsidRPr="00300AE1">
        <w:rPr>
          <w:b/>
          <w:i/>
        </w:rPr>
        <w:t>2.3. Административное наказание</w:t>
      </w:r>
    </w:p>
    <w:p w:rsidR="00317CFF" w:rsidRPr="00300AE1" w:rsidRDefault="00317CFF" w:rsidP="00D06287">
      <w:pPr>
        <w:ind w:firstLine="851"/>
        <w:jc w:val="both"/>
      </w:pPr>
      <w:r w:rsidRPr="00300AE1">
        <w:t>В соответствии с Главой 3 КоАП РФ законами субъектов РФ могут устанавливаться следующие административные наказания:</w:t>
      </w:r>
    </w:p>
    <w:p w:rsidR="00317CFF" w:rsidRPr="00300AE1" w:rsidRDefault="00317CFF" w:rsidP="00D06287">
      <w:pPr>
        <w:ind w:firstLine="851"/>
        <w:jc w:val="both"/>
        <w:rPr>
          <w:bCs/>
        </w:rPr>
      </w:pPr>
      <w:r w:rsidRPr="00300AE1">
        <w:rPr>
          <w:bCs/>
        </w:rPr>
        <w:t>1) предупреждение;</w:t>
      </w:r>
    </w:p>
    <w:p w:rsidR="00317CFF" w:rsidRPr="00300AE1" w:rsidRDefault="00317CFF" w:rsidP="00D06287">
      <w:pPr>
        <w:ind w:firstLine="851"/>
        <w:jc w:val="both"/>
        <w:rPr>
          <w:bCs/>
        </w:rPr>
      </w:pPr>
      <w:r w:rsidRPr="00300AE1">
        <w:rPr>
          <w:bCs/>
        </w:rPr>
        <w:t>2) административный штраф.</w:t>
      </w:r>
    </w:p>
    <w:p w:rsidR="00317CFF" w:rsidRPr="0056795E" w:rsidRDefault="00317CFF" w:rsidP="00D06287">
      <w:pPr>
        <w:pStyle w:val="2"/>
        <w:spacing w:after="0" w:line="240" w:lineRule="atLeast"/>
        <w:ind w:firstLine="993"/>
        <w:rPr>
          <w:sz w:val="28"/>
          <w:szCs w:val="28"/>
        </w:rPr>
      </w:pPr>
      <w:r w:rsidRPr="00300AE1">
        <w:rPr>
          <w:sz w:val="28"/>
          <w:szCs w:val="28"/>
        </w:rPr>
        <w:t>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КоАП РБ.</w:t>
      </w:r>
      <w:r w:rsidRPr="0056795E">
        <w:rPr>
          <w:color w:val="3366FF"/>
          <w:sz w:val="28"/>
          <w:szCs w:val="28"/>
        </w:rPr>
        <w:t xml:space="preserve"> </w:t>
      </w:r>
      <w:r w:rsidRPr="0056795E">
        <w:rPr>
          <w:sz w:val="28"/>
          <w:szCs w:val="28"/>
        </w:rPr>
        <w:t xml:space="preserve">Поэтому административная комиссия не вправе назначить наказание ниже низшего предела, установленного санкцией соответствующей статьи, либо применить наказание, не предусмотренное КоАП РБ. Вместе с тем, если при рассмотрении дела будет установлена малозначительность совершенного административного правонарушения, </w:t>
      </w:r>
      <w:r w:rsidRPr="0056795E">
        <w:rPr>
          <w:sz w:val="28"/>
          <w:szCs w:val="28"/>
        </w:rPr>
        <w:lastRenderedPageBreak/>
        <w:t>административная комиссия на основании статьи 2.9 КоАП РФ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w:t>
      </w:r>
    </w:p>
    <w:p w:rsidR="00317CFF" w:rsidRPr="00300AE1" w:rsidRDefault="00317CFF" w:rsidP="00D06287">
      <w:pPr>
        <w:ind w:firstLine="720"/>
        <w:jc w:val="both"/>
      </w:pPr>
      <w:r w:rsidRPr="002D1AE5">
        <w:t>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w:t>
      </w:r>
      <w:r w:rsidRPr="00FC6F2A">
        <w:t>тельства, смягчающие административную ответственность, и обстоятельства, отягчающие административную ответственность.</w:t>
      </w:r>
    </w:p>
    <w:p w:rsidR="00317CFF" w:rsidRPr="00300AE1" w:rsidRDefault="00317CFF" w:rsidP="00D06287">
      <w:pPr>
        <w:pStyle w:val="a5"/>
        <w:widowControl/>
        <w:spacing w:line="240" w:lineRule="atLeast"/>
        <w:ind w:firstLine="709"/>
        <w:rPr>
          <w:color w:val="3366FF"/>
          <w:szCs w:val="28"/>
        </w:rPr>
      </w:pPr>
      <w:r w:rsidRPr="00300AE1">
        <w:rPr>
          <w:szCs w:val="28"/>
        </w:rPr>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r w:rsidRPr="00300AE1">
        <w:rPr>
          <w:color w:val="3366FF"/>
          <w:szCs w:val="28"/>
        </w:rPr>
        <w:t xml:space="preserve"> </w:t>
      </w:r>
    </w:p>
    <w:p w:rsidR="00317CFF" w:rsidRPr="0056795E" w:rsidRDefault="00317CFF" w:rsidP="00D06287">
      <w:pPr>
        <w:pStyle w:val="2"/>
        <w:spacing w:after="0" w:line="240" w:lineRule="atLeast"/>
        <w:rPr>
          <w:sz w:val="28"/>
          <w:szCs w:val="28"/>
        </w:rPr>
      </w:pPr>
      <w:r w:rsidRPr="0056795E">
        <w:rPr>
          <w:sz w:val="28"/>
          <w:szCs w:val="28"/>
        </w:rPr>
        <w:t xml:space="preserve">В случае если из поступивших протоколов и материалов дела следует, что правонарушения совершены путем одного действия или бездействия, то в данном </w:t>
      </w:r>
      <w:r w:rsidRPr="00C02400">
        <w:rPr>
          <w:sz w:val="28"/>
          <w:szCs w:val="28"/>
        </w:rPr>
        <w:t>случае в соответствии с положениями ч.2 ст.</w:t>
      </w:r>
      <w:r w:rsidRPr="0056795E">
        <w:rPr>
          <w:sz w:val="28"/>
          <w:szCs w:val="28"/>
        </w:rPr>
        <w:t xml:space="preserve"> 4.4. КоАП РФ материалы </w:t>
      </w:r>
      <w:r>
        <w:rPr>
          <w:sz w:val="28"/>
          <w:szCs w:val="28"/>
        </w:rPr>
        <w:t>объединяются</w:t>
      </w:r>
      <w:r w:rsidRPr="0056795E">
        <w:rPr>
          <w:sz w:val="28"/>
          <w:szCs w:val="28"/>
        </w:rPr>
        <w:t xml:space="preserve"> </w:t>
      </w:r>
      <w:r>
        <w:rPr>
          <w:sz w:val="28"/>
          <w:szCs w:val="28"/>
        </w:rPr>
        <w:t xml:space="preserve">и </w:t>
      </w:r>
      <w:r w:rsidRPr="0056795E">
        <w:rPr>
          <w:sz w:val="28"/>
          <w:szCs w:val="28"/>
        </w:rPr>
        <w:t>вынос</w:t>
      </w:r>
      <w:r>
        <w:rPr>
          <w:sz w:val="28"/>
          <w:szCs w:val="28"/>
        </w:rPr>
        <w:t xml:space="preserve">ится </w:t>
      </w:r>
      <w:r w:rsidRPr="0056795E">
        <w:rPr>
          <w:sz w:val="28"/>
          <w:szCs w:val="28"/>
        </w:rPr>
        <w:t>одно постановление, наказание назнач</w:t>
      </w:r>
      <w:r>
        <w:rPr>
          <w:sz w:val="28"/>
          <w:szCs w:val="28"/>
        </w:rPr>
        <w:t xml:space="preserve">ается </w:t>
      </w:r>
      <w:r w:rsidRPr="0056795E">
        <w:rPr>
          <w:sz w:val="28"/>
          <w:szCs w:val="28"/>
        </w:rPr>
        <w:t>в пределах санкции, предусматривающей назначение лицу, совершившему указанное действие (бездействие) более строгого административного наказания (например, максимальный штраф).</w:t>
      </w:r>
    </w:p>
    <w:p w:rsidR="00317CFF" w:rsidRPr="0056795E" w:rsidRDefault="00317CFF" w:rsidP="00D06287">
      <w:pPr>
        <w:pStyle w:val="2"/>
        <w:spacing w:after="0" w:line="240" w:lineRule="atLeast"/>
        <w:rPr>
          <w:i/>
          <w:sz w:val="28"/>
          <w:szCs w:val="28"/>
        </w:rPr>
      </w:pPr>
      <w:r w:rsidRPr="0056795E">
        <w:rPr>
          <w:sz w:val="28"/>
          <w:szCs w:val="28"/>
        </w:rPr>
        <w:t>В случае если из поступивших протоколов и материалов дела следует, что правонарушения разорваны либо во времени, либо в пространстве, то административная комиссия должна руководствоваться положениями ч.1 ст. 4.4 КоАП РФ, которая закрепляет, что при совершении лицом двух или более административных правонарушений административное наказание назначается за каждое совершенное административное правонарушение.</w:t>
      </w:r>
    </w:p>
    <w:p w:rsidR="00317CFF" w:rsidRPr="004618C4" w:rsidRDefault="00317CFF" w:rsidP="00D06287">
      <w:pPr>
        <w:pStyle w:val="21"/>
        <w:spacing w:line="240" w:lineRule="atLeast"/>
        <w:rPr>
          <w:rFonts w:ascii="Times New Roman" w:hAnsi="Times New Roman"/>
          <w:sz w:val="16"/>
          <w:szCs w:val="16"/>
        </w:rPr>
      </w:pPr>
    </w:p>
    <w:p w:rsidR="00317CFF" w:rsidRPr="0056795E" w:rsidRDefault="00317CFF" w:rsidP="00D06287">
      <w:pPr>
        <w:pStyle w:val="21"/>
        <w:spacing w:line="240" w:lineRule="atLeast"/>
        <w:rPr>
          <w:rFonts w:ascii="Times New Roman" w:hAnsi="Times New Roman"/>
          <w:sz w:val="28"/>
          <w:szCs w:val="28"/>
        </w:rPr>
      </w:pPr>
      <w:r w:rsidRPr="0056795E">
        <w:rPr>
          <w:rFonts w:ascii="Times New Roman" w:hAnsi="Times New Roman"/>
          <w:sz w:val="28"/>
          <w:szCs w:val="28"/>
        </w:rPr>
        <w:t>3. Решение по делу об административном правонарушении.</w:t>
      </w:r>
    </w:p>
    <w:p w:rsidR="00317CFF" w:rsidRPr="00300AE1" w:rsidRDefault="00317CFF" w:rsidP="00D06287">
      <w:pPr>
        <w:ind w:firstLine="851"/>
        <w:jc w:val="both"/>
      </w:pPr>
      <w:r w:rsidRPr="00FC6F2A">
        <w:t>Взвесив все обстоятельства, выясненные при рассмотрении дела об административном правонарушении административная комиссия принимает решение:</w:t>
      </w:r>
    </w:p>
    <w:p w:rsidR="00317CFF" w:rsidRPr="004618C4" w:rsidRDefault="00317CFF" w:rsidP="00D06287">
      <w:pPr>
        <w:ind w:firstLine="851"/>
        <w:jc w:val="both"/>
      </w:pPr>
      <w:r w:rsidRPr="00300AE1">
        <w:t xml:space="preserve">1) </w:t>
      </w:r>
      <w:r w:rsidRPr="004618C4">
        <w:rPr>
          <w:bCs/>
        </w:rPr>
        <w:t>о назначении административного наказания</w:t>
      </w:r>
      <w:r w:rsidRPr="004618C4">
        <w:t xml:space="preserve"> (решение оформляется в виде постановления);</w:t>
      </w:r>
    </w:p>
    <w:p w:rsidR="00317CFF" w:rsidRPr="004618C4" w:rsidRDefault="00317CFF" w:rsidP="00D06287">
      <w:pPr>
        <w:ind w:firstLine="851"/>
        <w:jc w:val="both"/>
      </w:pPr>
      <w:r w:rsidRPr="004618C4">
        <w:t xml:space="preserve">2) </w:t>
      </w:r>
      <w:r w:rsidRPr="004618C4">
        <w:rPr>
          <w:bCs/>
        </w:rPr>
        <w:t>о прекращении производства по делу</w:t>
      </w:r>
      <w:r w:rsidRPr="004618C4">
        <w:t xml:space="preserve"> об административном правонарушении (решение оформляется в виде постановления и   выносится в случае: наличия одного из обстоятельств, предусмотренных статьей 24.5 КоАП РФ; объявления устного замечания в соответствии со статьей 2.9 КоАП РФ;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17CFF" w:rsidRPr="00300AE1" w:rsidRDefault="00317CFF" w:rsidP="00D06287">
      <w:pPr>
        <w:ind w:firstLine="851"/>
        <w:jc w:val="both"/>
      </w:pPr>
      <w:r w:rsidRPr="004618C4">
        <w:t xml:space="preserve">3) </w:t>
      </w:r>
      <w:r w:rsidRPr="004618C4">
        <w:rPr>
          <w:bCs/>
        </w:rPr>
        <w:t>о передаче дела на рассмотрение по подведомственности</w:t>
      </w:r>
      <w:r w:rsidRPr="004618C4">
        <w:t>, если выяснено, что рассмотрение дела не относится к компетенции административной комиссии (решение оформляется в виде</w:t>
      </w:r>
      <w:r w:rsidRPr="00300AE1">
        <w:t xml:space="preserve"> определения).</w:t>
      </w:r>
    </w:p>
    <w:p w:rsidR="00317CFF" w:rsidRPr="00300AE1" w:rsidRDefault="00317CFF" w:rsidP="00D06287">
      <w:pPr>
        <w:ind w:firstLine="851"/>
        <w:jc w:val="both"/>
      </w:pPr>
      <w:r w:rsidRPr="00300AE1">
        <w:t>В случае необходимости:</w:t>
      </w:r>
    </w:p>
    <w:p w:rsidR="00317CFF" w:rsidRPr="00300AE1" w:rsidRDefault="00317CFF" w:rsidP="00D06287">
      <w:pPr>
        <w:ind w:firstLine="851"/>
        <w:jc w:val="both"/>
      </w:pPr>
      <w:r w:rsidRPr="00300AE1">
        <w:t>- при установлении причин административного правонарушения и условий, способствовавших его совершению, в соответствующие организации и соответствующим должностным лицам, вносится представление об устранении причин и условий, способствовавших совершению административного правонарушения;</w:t>
      </w:r>
    </w:p>
    <w:p w:rsidR="00317CFF" w:rsidRPr="00300AE1" w:rsidRDefault="00317CFF" w:rsidP="00D06287">
      <w:pPr>
        <w:ind w:firstLine="851"/>
        <w:jc w:val="both"/>
      </w:pPr>
      <w:r w:rsidRPr="00300AE1">
        <w:t>- участникам производства разъясняется, что в соответствии со статьей 4.7 КоАП РФ споры о возмещении имущественного ущерба и морального вреда разрешается судом в порядке гражданского судопроизводства.</w:t>
      </w:r>
    </w:p>
    <w:p w:rsidR="00317CFF" w:rsidRPr="004618C4" w:rsidRDefault="00317CFF" w:rsidP="00D06287">
      <w:pPr>
        <w:ind w:firstLine="851"/>
        <w:jc w:val="both"/>
        <w:rPr>
          <w:b/>
          <w:bCs/>
          <w:i/>
          <w:sz w:val="16"/>
          <w:szCs w:val="16"/>
        </w:rPr>
      </w:pPr>
    </w:p>
    <w:p w:rsidR="00317CFF" w:rsidRPr="00300AE1" w:rsidRDefault="00317CFF" w:rsidP="00D06287">
      <w:pPr>
        <w:ind w:firstLine="851"/>
        <w:jc w:val="both"/>
      </w:pPr>
      <w:r w:rsidRPr="00300AE1">
        <w:rPr>
          <w:b/>
          <w:bCs/>
          <w:i/>
        </w:rPr>
        <w:t>3.1. Постановление по делу об административном правонарушении</w:t>
      </w:r>
      <w:r w:rsidRPr="00300AE1">
        <w:rPr>
          <w:b/>
          <w:bCs/>
        </w:rPr>
        <w:t xml:space="preserve"> </w:t>
      </w:r>
      <w:r w:rsidRPr="00300AE1">
        <w:t>(Статья 29.10 КоАП РФ).</w:t>
      </w:r>
    </w:p>
    <w:p w:rsidR="00317CFF" w:rsidRPr="00300AE1" w:rsidRDefault="00317CFF" w:rsidP="00D06287">
      <w:pPr>
        <w:ind w:firstLine="851"/>
        <w:jc w:val="both"/>
      </w:pPr>
      <w:r w:rsidRPr="00300AE1">
        <w:t>В постановлении по делу об административном правонарушении должны быть указаны:</w:t>
      </w:r>
    </w:p>
    <w:p w:rsidR="00317CFF" w:rsidRPr="00FC6F2A" w:rsidRDefault="00317CFF" w:rsidP="00D06287">
      <w:pPr>
        <w:ind w:firstLine="851"/>
        <w:jc w:val="both"/>
      </w:pPr>
      <w:r w:rsidRPr="00300AE1">
        <w:t>1) наименование</w:t>
      </w:r>
      <w:r>
        <w:t xml:space="preserve"> и состав </w:t>
      </w:r>
      <w:r w:rsidRPr="0056795E">
        <w:t>административной</w:t>
      </w:r>
      <w:r w:rsidRPr="002D1AE5">
        <w:t xml:space="preserve"> комиссии</w:t>
      </w:r>
      <w:r>
        <w:t>, его</w:t>
      </w:r>
      <w:r w:rsidRPr="001A5AE9">
        <w:t xml:space="preserve"> адрес</w:t>
      </w:r>
      <w:r w:rsidRPr="002D1AE5">
        <w:t>;</w:t>
      </w:r>
    </w:p>
    <w:p w:rsidR="00317CFF" w:rsidRPr="00300AE1" w:rsidRDefault="00317CFF" w:rsidP="00D06287">
      <w:pPr>
        <w:ind w:firstLine="851"/>
        <w:jc w:val="both"/>
      </w:pPr>
      <w:r w:rsidRPr="00300AE1">
        <w:t>2) дата и место рассмотрения дела;</w:t>
      </w:r>
    </w:p>
    <w:p w:rsidR="00317CFF" w:rsidRPr="00300AE1" w:rsidRDefault="00317CFF" w:rsidP="00D06287">
      <w:pPr>
        <w:ind w:firstLine="851"/>
        <w:jc w:val="both"/>
      </w:pPr>
      <w:r w:rsidRPr="00300AE1">
        <w:t>3) сведения о лице, в отношении которого рассмотрено дело, представителе лица;</w:t>
      </w:r>
    </w:p>
    <w:p w:rsidR="00317CFF" w:rsidRPr="00300AE1" w:rsidRDefault="00317CFF" w:rsidP="00D06287">
      <w:pPr>
        <w:ind w:firstLine="851"/>
        <w:jc w:val="both"/>
      </w:pPr>
      <w:r w:rsidRPr="00300AE1">
        <w:t>4) обстоятельства, установленные при рассмотрении дела;</w:t>
      </w:r>
    </w:p>
    <w:p w:rsidR="00317CFF" w:rsidRPr="00300AE1" w:rsidRDefault="00317CFF" w:rsidP="00D06287">
      <w:pPr>
        <w:ind w:firstLine="851"/>
        <w:jc w:val="both"/>
      </w:pPr>
      <w:r w:rsidRPr="00300AE1">
        <w:t>5) статья (и часть статьи) КоАП РБ,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17CFF" w:rsidRPr="00300AE1" w:rsidRDefault="00317CFF" w:rsidP="00D06287">
      <w:pPr>
        <w:ind w:firstLine="851"/>
        <w:jc w:val="both"/>
      </w:pPr>
      <w:r w:rsidRPr="00300AE1">
        <w:t>6) мотивированное решение по делу;</w:t>
      </w:r>
    </w:p>
    <w:p w:rsidR="00317CFF" w:rsidRPr="00300AE1" w:rsidRDefault="00317CFF" w:rsidP="00D06287">
      <w:pPr>
        <w:ind w:firstLine="851"/>
        <w:jc w:val="both"/>
      </w:pPr>
      <w:r w:rsidRPr="00300AE1">
        <w:t>7) срок и порядок обжалования постановления.</w:t>
      </w:r>
    </w:p>
    <w:p w:rsidR="00317CFF" w:rsidRPr="00300AE1" w:rsidRDefault="00317CFF" w:rsidP="00D06287">
      <w:pPr>
        <w:ind w:firstLine="851"/>
        <w:jc w:val="both"/>
      </w:pPr>
      <w:r w:rsidRPr="00300AE1">
        <w:t xml:space="preserve">В постановлении по делу об административном правонарушении должны быть решены вопросы об изъятых вещах и документах. </w:t>
      </w:r>
    </w:p>
    <w:p w:rsidR="00317CFF" w:rsidRPr="0056795E" w:rsidRDefault="00317CFF" w:rsidP="00D06287">
      <w:pPr>
        <w:widowControl w:val="0"/>
        <w:shd w:val="clear" w:color="auto" w:fill="FFFFFF"/>
        <w:ind w:firstLine="624"/>
        <w:jc w:val="both"/>
      </w:pPr>
      <w:r w:rsidRPr="0056795E">
        <w:t xml:space="preserve">   Постановление по делу об административном правонарушении, принимается простым большинством голосов членов комиссии, присутствующих на заседании, подписывается председательствующим в заседании и заверяется печатью комиссии. </w:t>
      </w:r>
    </w:p>
    <w:p w:rsidR="00317CFF" w:rsidRPr="00300AE1" w:rsidRDefault="00317CFF" w:rsidP="00D06287">
      <w:pPr>
        <w:ind w:firstLine="851"/>
        <w:jc w:val="both"/>
      </w:pPr>
      <w:r w:rsidRPr="002D1AE5">
        <w:t>Постановлению по делу об админ</w:t>
      </w:r>
      <w:r w:rsidRPr="00FC6F2A">
        <w:t>истративном п</w:t>
      </w:r>
      <w:r w:rsidRPr="00300AE1">
        <w:t>равонарушении присваивается номер протокола об административном правонарушении.</w:t>
      </w:r>
    </w:p>
    <w:p w:rsidR="00317CFF" w:rsidRPr="00300AE1" w:rsidRDefault="00317CFF" w:rsidP="00D06287">
      <w:pPr>
        <w:ind w:firstLine="851"/>
        <w:jc w:val="both"/>
      </w:pPr>
      <w:r w:rsidRPr="00300AE1">
        <w:t>В случае наложения административного штрафа в постановлении по делу об административном правонарушении, помимо вышеперечисленных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317CFF" w:rsidRPr="00300AE1" w:rsidRDefault="00317CFF" w:rsidP="00D06287">
      <w:pPr>
        <w:ind w:firstLine="851"/>
        <w:jc w:val="both"/>
      </w:pPr>
      <w:r w:rsidRPr="00300AE1">
        <w:t>При направлении постановления по делу об административном правонарушении судебному приставу-исполнителю в нем делается отметка о дне его вступления в законную силу, либо о том, что оно подлежит немедленному исполнению.</w:t>
      </w:r>
    </w:p>
    <w:p w:rsidR="00317CFF" w:rsidRPr="004618C4" w:rsidRDefault="00317CFF" w:rsidP="00D06287">
      <w:pPr>
        <w:ind w:firstLine="851"/>
        <w:jc w:val="both"/>
        <w:rPr>
          <w:b/>
          <w:bCs/>
          <w:i/>
          <w:sz w:val="16"/>
          <w:szCs w:val="16"/>
        </w:rPr>
      </w:pPr>
    </w:p>
    <w:p w:rsidR="00317CFF" w:rsidRPr="00300AE1" w:rsidRDefault="00317CFF" w:rsidP="00D06287">
      <w:pPr>
        <w:ind w:firstLine="851"/>
        <w:jc w:val="both"/>
      </w:pPr>
      <w:r w:rsidRPr="00300AE1">
        <w:rPr>
          <w:b/>
          <w:bCs/>
          <w:i/>
        </w:rPr>
        <w:t>3.2. Объявление постановления по делу об административном правонарушении</w:t>
      </w:r>
      <w:r w:rsidRPr="00300AE1">
        <w:t xml:space="preserve"> (Статья 29.11 КоАП РФ).</w:t>
      </w:r>
    </w:p>
    <w:p w:rsidR="00317CFF" w:rsidRPr="00300AE1" w:rsidRDefault="00317CFF" w:rsidP="00D06287">
      <w:pPr>
        <w:ind w:firstLine="851"/>
        <w:jc w:val="both"/>
      </w:pPr>
      <w:r w:rsidRPr="00300AE1">
        <w:t>Постановление по делу об административном правонарушении объявляется немедленно по окончании рассмотрения дела.</w:t>
      </w:r>
    </w:p>
    <w:p w:rsidR="00317CFF" w:rsidRPr="00300AE1" w:rsidRDefault="00317CFF" w:rsidP="00D06287">
      <w:pPr>
        <w:ind w:firstLine="851"/>
        <w:jc w:val="both"/>
      </w:pPr>
      <w:r w:rsidRPr="00300AE1">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317CFF" w:rsidRPr="004618C4" w:rsidRDefault="00317CFF" w:rsidP="00D06287">
      <w:pPr>
        <w:ind w:firstLine="851"/>
        <w:jc w:val="both"/>
        <w:rPr>
          <w:sz w:val="16"/>
          <w:szCs w:val="16"/>
        </w:rPr>
      </w:pPr>
    </w:p>
    <w:p w:rsidR="00317CFF" w:rsidRPr="00300AE1" w:rsidRDefault="00317CFF" w:rsidP="00D06287">
      <w:pPr>
        <w:ind w:firstLine="851"/>
        <w:jc w:val="both"/>
      </w:pPr>
      <w:r w:rsidRPr="00300AE1">
        <w:rPr>
          <w:b/>
          <w:bCs/>
          <w:i/>
        </w:rPr>
        <w:t>3.3. Определение по делу об административном правонарушении</w:t>
      </w:r>
      <w:r w:rsidRPr="00300AE1">
        <w:t xml:space="preserve"> (Статья 29.12 КоАП РФ)</w:t>
      </w:r>
    </w:p>
    <w:p w:rsidR="00317CFF" w:rsidRPr="00300AE1" w:rsidRDefault="00317CFF" w:rsidP="00D06287">
      <w:pPr>
        <w:ind w:firstLine="851"/>
        <w:jc w:val="both"/>
      </w:pPr>
      <w:r w:rsidRPr="00300AE1">
        <w:t>В определении по делу об административном правонарушении указываются:</w:t>
      </w:r>
    </w:p>
    <w:p w:rsidR="00317CFF" w:rsidRPr="00300AE1" w:rsidRDefault="00317CFF" w:rsidP="00D06287">
      <w:pPr>
        <w:ind w:firstLine="851"/>
        <w:jc w:val="both"/>
      </w:pPr>
      <w:r w:rsidRPr="00300AE1">
        <w:t>1) наименование административной комиссии;</w:t>
      </w:r>
    </w:p>
    <w:p w:rsidR="00317CFF" w:rsidRPr="00300AE1" w:rsidRDefault="00317CFF" w:rsidP="00D06287">
      <w:pPr>
        <w:ind w:firstLine="851"/>
        <w:jc w:val="both"/>
      </w:pPr>
      <w:r w:rsidRPr="00300AE1">
        <w:t>2) дата и место рассмотрения заявления, ходатайства, материалов дела;</w:t>
      </w:r>
    </w:p>
    <w:p w:rsidR="00317CFF" w:rsidRPr="00300AE1" w:rsidRDefault="00317CFF" w:rsidP="00D06287">
      <w:pPr>
        <w:ind w:firstLine="851"/>
        <w:jc w:val="both"/>
      </w:pPr>
      <w:r w:rsidRPr="00300AE1">
        <w:t>3) сведения о лице, представителе лица, которое подало заявление, ходатайство либо в отношении которого рассмотрены материалы дела;</w:t>
      </w:r>
    </w:p>
    <w:p w:rsidR="00317CFF" w:rsidRPr="00300AE1" w:rsidRDefault="00317CFF" w:rsidP="00D06287">
      <w:pPr>
        <w:ind w:firstLine="851"/>
        <w:jc w:val="both"/>
      </w:pPr>
      <w:r w:rsidRPr="00300AE1">
        <w:t>4) содержание заявления, ходатайства;</w:t>
      </w:r>
    </w:p>
    <w:p w:rsidR="00317CFF" w:rsidRPr="00300AE1" w:rsidRDefault="00317CFF" w:rsidP="00D06287">
      <w:pPr>
        <w:ind w:firstLine="851"/>
        <w:jc w:val="both"/>
      </w:pPr>
      <w:r w:rsidRPr="00300AE1">
        <w:t>5) обстоятельства, установленные при рассмотрении заявления, ходатайства, материалов дела;</w:t>
      </w:r>
    </w:p>
    <w:p w:rsidR="00317CFF" w:rsidRPr="00300AE1" w:rsidRDefault="00317CFF" w:rsidP="00D06287">
      <w:pPr>
        <w:ind w:firstLine="851"/>
        <w:jc w:val="both"/>
      </w:pPr>
      <w:r w:rsidRPr="00300AE1">
        <w:lastRenderedPageBreak/>
        <w:t>6) решение, принятое по результатам рассмотрения заявления, ходатайства, материалов дела.</w:t>
      </w:r>
    </w:p>
    <w:p w:rsidR="00317CFF" w:rsidRPr="00300AE1" w:rsidRDefault="00317CFF" w:rsidP="00D06287">
      <w:pPr>
        <w:ind w:firstLine="851"/>
        <w:jc w:val="both"/>
      </w:pPr>
      <w:r w:rsidRPr="00300AE1">
        <w:t>Определение по делу об административном правонарушении принимается простым большинством членов комиссии, подписывается председательствующим в заседании и заверяются печатью.</w:t>
      </w:r>
    </w:p>
    <w:p w:rsidR="00317CFF" w:rsidRPr="00300AE1" w:rsidRDefault="00317CFF" w:rsidP="00D06287">
      <w:pPr>
        <w:ind w:firstLine="851"/>
        <w:jc w:val="both"/>
      </w:pPr>
      <w:r w:rsidRPr="00300AE1">
        <w:t>Определению о передаче материалов дела на рассмотрение по подведомственности и о передаче материалов дела судье, в орган, должностному лицу уполномоченным назначать административные наказания иного вида присваивается номер протокола об административном правонарушении.</w:t>
      </w:r>
    </w:p>
    <w:p w:rsidR="00317CFF" w:rsidRDefault="00317CFF" w:rsidP="00D06287">
      <w:pPr>
        <w:ind w:firstLine="851"/>
        <w:jc w:val="both"/>
      </w:pPr>
      <w:r w:rsidRPr="00300AE1">
        <w:t>При установлении причин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представления об устранении причин и условий, способствующих совершению административного правонарушения.</w:t>
      </w:r>
    </w:p>
    <w:p w:rsidR="00317CFF" w:rsidRPr="00300AE1" w:rsidRDefault="00317CFF" w:rsidP="00D06287">
      <w:pPr>
        <w:ind w:firstLine="851"/>
        <w:jc w:val="both"/>
      </w:pPr>
      <w:r w:rsidRPr="00300AE1">
        <w:t xml:space="preserve">    Административная комиссия вынесшая постановление, определение по делу об административном правонарушении, по заявлению лица привлекаемого к административной ответственности, прокурора,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17CFF" w:rsidRPr="00300AE1" w:rsidRDefault="00317CFF" w:rsidP="00D06287">
      <w:pPr>
        <w:ind w:firstLine="851"/>
        <w:jc w:val="both"/>
      </w:pPr>
      <w:r w:rsidRPr="00300AE1">
        <w:t xml:space="preserve"> Исправление описки, опечатки или арифметической ошибки производится в виде определения. (ст.29.12.1. КоАП РФ).</w:t>
      </w:r>
    </w:p>
    <w:p w:rsidR="00317CFF" w:rsidRPr="004618C4" w:rsidRDefault="00317CFF" w:rsidP="00D06287">
      <w:pPr>
        <w:ind w:firstLine="851"/>
        <w:jc w:val="both"/>
        <w:rPr>
          <w:b/>
          <w:sz w:val="16"/>
          <w:szCs w:val="16"/>
        </w:rPr>
      </w:pPr>
    </w:p>
    <w:p w:rsidR="00317CFF" w:rsidRPr="001A5AE9" w:rsidRDefault="00317CFF" w:rsidP="00D06287">
      <w:pPr>
        <w:ind w:firstLine="851"/>
        <w:jc w:val="both"/>
        <w:rPr>
          <w:rFonts w:ascii="Arial" w:hAnsi="Arial"/>
        </w:rPr>
      </w:pPr>
      <w:r w:rsidRPr="00C02400">
        <w:rPr>
          <w:b/>
        </w:rPr>
        <w:t xml:space="preserve">Часть </w:t>
      </w:r>
      <w:r w:rsidRPr="00C02400">
        <w:rPr>
          <w:b/>
          <w:lang w:val="en-US"/>
        </w:rPr>
        <w:t>V</w:t>
      </w:r>
      <w:r w:rsidRPr="00C02400">
        <w:rPr>
          <w:b/>
        </w:rPr>
        <w:t>. Рассмотрение жалобы по делу об административном правонарушении</w:t>
      </w:r>
      <w:r w:rsidRPr="001A5AE9">
        <w:rPr>
          <w:rFonts w:ascii="Arial" w:hAnsi="Arial"/>
          <w:b/>
        </w:rPr>
        <w:t>.</w:t>
      </w:r>
    </w:p>
    <w:p w:rsidR="00317CFF" w:rsidRPr="004618C4" w:rsidRDefault="00317CFF" w:rsidP="00D06287">
      <w:pPr>
        <w:pStyle w:val="21"/>
        <w:spacing w:line="240" w:lineRule="atLeast"/>
        <w:rPr>
          <w:b w:val="0"/>
          <w:sz w:val="16"/>
          <w:szCs w:val="16"/>
        </w:rPr>
      </w:pPr>
    </w:p>
    <w:p w:rsidR="00317CFF" w:rsidRPr="001A5AE9" w:rsidRDefault="00317CFF" w:rsidP="00D06287">
      <w:pPr>
        <w:ind w:firstLine="851"/>
        <w:jc w:val="both"/>
      </w:pPr>
      <w:r w:rsidRPr="001A5AE9">
        <w:rPr>
          <w:b/>
        </w:rPr>
        <w:t>1.</w:t>
      </w:r>
      <w:r w:rsidRPr="001A5AE9">
        <w:t xml:space="preserve"> Постановление по делу об административном правонарушении может быть обжаловано лицами, указанными в статьях 25.1 - 25.5 КоАП РФ (лицом, в отношении которого велось производство по делу об административном правонарушении, потерпевшим, законным представителем физического лица, законным представителем юридического лица, защитником и представителем).</w:t>
      </w:r>
    </w:p>
    <w:p w:rsidR="00317CFF" w:rsidRPr="001A5AE9" w:rsidRDefault="00317CFF" w:rsidP="00D06287">
      <w:pPr>
        <w:ind w:firstLine="851"/>
        <w:jc w:val="both"/>
      </w:pPr>
      <w:r w:rsidRPr="001A5AE9">
        <w:rPr>
          <w:b/>
        </w:rPr>
        <w:t>2.</w:t>
      </w:r>
      <w:r w:rsidRPr="001A5AE9">
        <w:t xml:space="preserve"> Физические лица обжалуют решения комиссии в районный суд по месту рассмотрения дела.</w:t>
      </w:r>
    </w:p>
    <w:p w:rsidR="00317CFF" w:rsidRPr="001A5AE9" w:rsidRDefault="00317CFF" w:rsidP="00D06287">
      <w:pPr>
        <w:ind w:firstLine="851"/>
        <w:jc w:val="both"/>
      </w:pPr>
      <w:r w:rsidRPr="001A5AE9">
        <w:t>Юридические лица, предприниматели без образования юридического лица обжалуют постановление по делу об административном правонарушении в арбитражный суд в соответствии с арбитражным процессуальным законодательством.</w:t>
      </w:r>
    </w:p>
    <w:p w:rsidR="00317CFF" w:rsidRPr="001A5AE9" w:rsidRDefault="00317CFF" w:rsidP="00D06287">
      <w:pPr>
        <w:ind w:firstLine="851"/>
        <w:jc w:val="both"/>
      </w:pPr>
      <w:r w:rsidRPr="001A5AE9">
        <w:rPr>
          <w:b/>
        </w:rPr>
        <w:t>3.</w:t>
      </w:r>
      <w:r w:rsidRPr="001A5AE9">
        <w:t xml:space="preserve"> Жалоба на постановление по делу об административном правонарушении подается в административную комиссию, которой вынесено постановление по делу. Административная комиссия обязана в течение трех суток со дня поступления жалобы направить ее со всеми материалами дела в соответствующий суд.</w:t>
      </w:r>
      <w:r w:rsidRPr="001A5AE9">
        <w:rPr>
          <w:color w:val="3366FF"/>
        </w:rPr>
        <w:t xml:space="preserve"> </w:t>
      </w:r>
      <w:r w:rsidRPr="001A5AE9">
        <w:t>Жалоба может быть подана непосредственно в суд.</w:t>
      </w:r>
    </w:p>
    <w:p w:rsidR="00317CFF" w:rsidRPr="001A5AE9" w:rsidRDefault="00317CFF" w:rsidP="00D06287">
      <w:pPr>
        <w:ind w:firstLine="851"/>
        <w:jc w:val="both"/>
      </w:pPr>
      <w:r w:rsidRPr="001A5AE9">
        <w:rPr>
          <w:b/>
        </w:rPr>
        <w:t>4.</w:t>
      </w:r>
      <w:r w:rsidRPr="001A5AE9">
        <w:t xml:space="preserve">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17CFF" w:rsidRPr="001A5AE9" w:rsidRDefault="00317CFF" w:rsidP="00D06287">
      <w:pPr>
        <w:ind w:firstLine="851"/>
        <w:jc w:val="both"/>
      </w:pPr>
      <w:r w:rsidRPr="001A5AE9">
        <w:t>В случае пропуска указанного срока по ходатайству лица, подающего жалобу, срок обжалования может быть восстановлен судом.</w:t>
      </w:r>
    </w:p>
    <w:p w:rsidR="00317CFF" w:rsidRPr="00C02400" w:rsidRDefault="00317CFF" w:rsidP="00D06287">
      <w:pPr>
        <w:ind w:firstLine="851"/>
        <w:jc w:val="both"/>
      </w:pPr>
      <w:r w:rsidRPr="001A5AE9">
        <w:rPr>
          <w:b/>
        </w:rPr>
        <w:t xml:space="preserve">5. </w:t>
      </w:r>
      <w:r w:rsidRPr="001A5AE9">
        <w:t xml:space="preserve">Не вступившее в законную силу постановление по делу об административном правонарушении может быть опротестовано прокурором. Административная комиссия обязана в течение трех суток со дня поступления протеста </w:t>
      </w:r>
      <w:r w:rsidRPr="00C02400">
        <w:t>направить ее со всеми материалами дела в соответствующий суд.</w:t>
      </w:r>
    </w:p>
    <w:p w:rsidR="00317CFF" w:rsidRPr="00C02400" w:rsidRDefault="00317CFF" w:rsidP="00D06287">
      <w:pPr>
        <w:ind w:firstLine="851"/>
        <w:jc w:val="both"/>
      </w:pPr>
      <w:r w:rsidRPr="00C02400">
        <w:rPr>
          <w:b/>
        </w:rPr>
        <w:lastRenderedPageBreak/>
        <w:t>6.</w:t>
      </w:r>
      <w:r w:rsidRPr="00C02400">
        <w:t xml:space="preserve"> Вступившее в законную силу постановление по делу об административном правонарушении может быть опротестовано прокурором.</w:t>
      </w:r>
    </w:p>
    <w:p w:rsidR="00317CFF" w:rsidRPr="00C02400" w:rsidRDefault="00317CFF" w:rsidP="00D06287">
      <w:pPr>
        <w:ind w:firstLine="851"/>
        <w:jc w:val="both"/>
      </w:pPr>
      <w:r w:rsidRPr="00C02400">
        <w:t>Право принесения протеста на вступившее в законную силу постановление по делу об административном правонарушении принадлежит прокурору области и его заместителям, Генеральному прокурору Российской Федерации и его заместителям.</w:t>
      </w:r>
    </w:p>
    <w:p w:rsidR="00317CFF" w:rsidRPr="004618C4" w:rsidRDefault="00317CFF" w:rsidP="00D06287">
      <w:pPr>
        <w:ind w:firstLine="851"/>
        <w:jc w:val="both"/>
        <w:rPr>
          <w:sz w:val="16"/>
          <w:szCs w:val="16"/>
        </w:rPr>
      </w:pPr>
    </w:p>
    <w:p w:rsidR="00317CFF" w:rsidRPr="00C02400" w:rsidRDefault="00317CFF" w:rsidP="00D06287">
      <w:pPr>
        <w:ind w:firstLine="851"/>
        <w:jc w:val="both"/>
        <w:rPr>
          <w:b/>
        </w:rPr>
      </w:pPr>
      <w:r w:rsidRPr="00C02400">
        <w:rPr>
          <w:b/>
        </w:rPr>
        <w:t xml:space="preserve">Часть </w:t>
      </w:r>
      <w:r w:rsidRPr="00C02400">
        <w:rPr>
          <w:b/>
          <w:lang w:val="en-US"/>
        </w:rPr>
        <w:t>VI</w:t>
      </w:r>
      <w:r w:rsidRPr="00C02400">
        <w:rPr>
          <w:b/>
        </w:rPr>
        <w:t>. Исполнение постановления об административном правонарушении.</w:t>
      </w:r>
    </w:p>
    <w:p w:rsidR="00317CFF" w:rsidRPr="004618C4" w:rsidRDefault="00317CFF" w:rsidP="00D06287">
      <w:pPr>
        <w:ind w:firstLine="851"/>
        <w:jc w:val="both"/>
        <w:rPr>
          <w:sz w:val="16"/>
          <w:szCs w:val="16"/>
        </w:rPr>
      </w:pPr>
    </w:p>
    <w:p w:rsidR="00317CFF" w:rsidRPr="00C02400" w:rsidRDefault="00317CFF" w:rsidP="00D06287">
      <w:pPr>
        <w:ind w:firstLine="851"/>
        <w:jc w:val="both"/>
        <w:rPr>
          <w:b/>
        </w:rPr>
      </w:pPr>
      <w:r w:rsidRPr="00C02400">
        <w:rPr>
          <w:b/>
        </w:rPr>
        <w:t>1. Общие положения</w:t>
      </w:r>
    </w:p>
    <w:p w:rsidR="00317CFF" w:rsidRDefault="00317CFF" w:rsidP="00D06287">
      <w:pPr>
        <w:pStyle w:val="2"/>
        <w:spacing w:after="0" w:line="240" w:lineRule="atLeast"/>
        <w:rPr>
          <w:color w:val="3366FF"/>
          <w:sz w:val="28"/>
          <w:szCs w:val="28"/>
        </w:rPr>
      </w:pPr>
      <w:r w:rsidRPr="00C02400">
        <w:rPr>
          <w:b/>
          <w:bCs/>
          <w:sz w:val="28"/>
          <w:szCs w:val="28"/>
        </w:rPr>
        <w:t>1.1.</w:t>
      </w:r>
      <w:r w:rsidRPr="00C02400">
        <w:rPr>
          <w:sz w:val="28"/>
          <w:szCs w:val="28"/>
        </w:rPr>
        <w:t xml:space="preserve"> Постановление</w:t>
      </w:r>
      <w:r w:rsidRPr="0056795E">
        <w:rPr>
          <w:sz w:val="28"/>
          <w:szCs w:val="28"/>
        </w:rPr>
        <w:t xml:space="preserve">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 и подлежит исполнению с момента его вступления в законную силу.</w:t>
      </w:r>
      <w:r w:rsidRPr="0056795E">
        <w:rPr>
          <w:color w:val="3366FF"/>
          <w:sz w:val="28"/>
          <w:szCs w:val="28"/>
        </w:rPr>
        <w:t xml:space="preserve"> </w:t>
      </w:r>
    </w:p>
    <w:p w:rsidR="00317CFF" w:rsidRPr="00300AE1" w:rsidRDefault="00317CFF" w:rsidP="00D06287">
      <w:pPr>
        <w:pStyle w:val="2"/>
        <w:spacing w:after="0" w:line="240" w:lineRule="atLeast"/>
        <w:rPr>
          <w:sz w:val="28"/>
          <w:szCs w:val="28"/>
        </w:rPr>
      </w:pPr>
      <w:r w:rsidRPr="002D1AE5">
        <w:rPr>
          <w:b/>
          <w:bCs/>
          <w:sz w:val="28"/>
          <w:szCs w:val="28"/>
        </w:rPr>
        <w:t xml:space="preserve">1.2. </w:t>
      </w:r>
      <w:r w:rsidRPr="00FC6F2A">
        <w:rPr>
          <w:sz w:val="28"/>
          <w:szCs w:val="28"/>
        </w:rPr>
        <w:t>Постановление по делу об административном правонарушении вступает в</w:t>
      </w:r>
      <w:r w:rsidRPr="00300AE1">
        <w:rPr>
          <w:sz w:val="28"/>
          <w:szCs w:val="28"/>
        </w:rPr>
        <w:t xml:space="preserve"> законную силу:</w:t>
      </w:r>
    </w:p>
    <w:p w:rsidR="00317CFF" w:rsidRPr="00300AE1" w:rsidRDefault="00317CFF" w:rsidP="00D06287">
      <w:pPr>
        <w:ind w:firstLine="851"/>
        <w:jc w:val="both"/>
      </w:pPr>
      <w:r w:rsidRPr="00300AE1">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(десять суток со дня вручения или получения копии постановления);</w:t>
      </w:r>
    </w:p>
    <w:p w:rsidR="00317CFF" w:rsidRPr="00300AE1" w:rsidRDefault="00317CFF" w:rsidP="00D06287">
      <w:pPr>
        <w:ind w:firstLine="851"/>
        <w:jc w:val="both"/>
      </w:pPr>
      <w:r w:rsidRPr="00300AE1">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 (десять суток со дня вручения или получения копии постановления);</w:t>
      </w:r>
    </w:p>
    <w:p w:rsidR="00317CFF" w:rsidRPr="00300AE1" w:rsidRDefault="00317CFF" w:rsidP="00D06287">
      <w:pPr>
        <w:ind w:firstLine="851"/>
        <w:jc w:val="both"/>
      </w:pPr>
      <w:r w:rsidRPr="00300AE1">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17CFF" w:rsidRPr="00300AE1" w:rsidRDefault="00317CFF" w:rsidP="00D06287">
      <w:pPr>
        <w:ind w:firstLine="851"/>
        <w:jc w:val="both"/>
      </w:pPr>
      <w:r w:rsidRPr="00300AE1">
        <w:rPr>
          <w:b/>
          <w:bCs/>
        </w:rPr>
        <w:t xml:space="preserve">1.3. </w:t>
      </w:r>
      <w:r w:rsidRPr="00300AE1">
        <w:t>Обращение постановления по делу об административном правонарушении к исполнению возлагается на административную комиссию.</w:t>
      </w:r>
    </w:p>
    <w:p w:rsidR="00317CFF" w:rsidRPr="00300AE1" w:rsidRDefault="00317CFF" w:rsidP="00D06287">
      <w:pPr>
        <w:ind w:firstLine="851"/>
        <w:jc w:val="both"/>
      </w:pPr>
      <w:r w:rsidRPr="00300AE1">
        <w:rPr>
          <w:b/>
        </w:rPr>
        <w:t>1.4.</w:t>
      </w:r>
      <w:r w:rsidRPr="00300AE1">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может отсрочить исполнение постановления на срок </w:t>
      </w:r>
      <w:r w:rsidRPr="00300AE1">
        <w:rPr>
          <w:b/>
        </w:rPr>
        <w:t>до одного месяца</w:t>
      </w:r>
      <w:r w:rsidRPr="00300AE1">
        <w:t>.</w:t>
      </w:r>
    </w:p>
    <w:p w:rsidR="00317CFF" w:rsidRPr="00300AE1" w:rsidRDefault="00317CFF" w:rsidP="00D06287">
      <w:pPr>
        <w:ind w:firstLine="851"/>
        <w:jc w:val="both"/>
      </w:pPr>
      <w:r w:rsidRPr="00300AE1">
        <w:t xml:space="preserve">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 </w:t>
      </w:r>
      <w:r w:rsidRPr="00300AE1">
        <w:rPr>
          <w:b/>
        </w:rPr>
        <w:t>до трех месяцев</w:t>
      </w:r>
      <w:r w:rsidRPr="00300AE1">
        <w:t>.</w:t>
      </w:r>
    </w:p>
    <w:p w:rsidR="00317CFF" w:rsidRPr="00300AE1" w:rsidRDefault="00317CFF" w:rsidP="00D06287">
      <w:pPr>
        <w:ind w:firstLine="851"/>
        <w:jc w:val="both"/>
      </w:pPr>
      <w:r w:rsidRPr="00300AE1">
        <w:rPr>
          <w:b/>
        </w:rPr>
        <w:t>1.5.</w:t>
      </w:r>
      <w:r w:rsidRPr="00300AE1">
        <w:t xml:space="preserve"> Административная комиссия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w:t>
      </w:r>
    </w:p>
    <w:p w:rsidR="00317CFF" w:rsidRPr="00300AE1" w:rsidRDefault="00317CFF" w:rsidP="00D06287">
      <w:pPr>
        <w:ind w:firstLine="851"/>
        <w:jc w:val="both"/>
      </w:pPr>
      <w:r w:rsidRPr="00300AE1">
        <w:rPr>
          <w:b/>
        </w:rPr>
        <w:t>1.6.</w:t>
      </w:r>
      <w:r w:rsidRPr="00300AE1">
        <w:t xml:space="preserve"> Административная комиссия прекращает исполнение постановления в случае:</w:t>
      </w:r>
    </w:p>
    <w:p w:rsidR="00317CFF" w:rsidRPr="00300AE1" w:rsidRDefault="00317CFF" w:rsidP="00D06287">
      <w:pPr>
        <w:ind w:firstLine="851"/>
        <w:jc w:val="both"/>
      </w:pPr>
      <w:r w:rsidRPr="00300AE1">
        <w:t>1) издания акта амнистии, если такой акт устраняет применение административного наказания;</w:t>
      </w:r>
    </w:p>
    <w:p w:rsidR="00317CFF" w:rsidRPr="00300AE1" w:rsidRDefault="00317CFF" w:rsidP="00D06287">
      <w:pPr>
        <w:ind w:firstLine="851"/>
        <w:jc w:val="both"/>
      </w:pPr>
      <w:r w:rsidRPr="00300AE1">
        <w:t>2) отмены или признания утратившими силу закона или его положения, устанавливающих административную ответственность за содеянное;</w:t>
      </w:r>
    </w:p>
    <w:p w:rsidR="00317CFF" w:rsidRPr="00300AE1" w:rsidRDefault="00317CFF" w:rsidP="00D06287">
      <w:pPr>
        <w:ind w:firstLine="851"/>
        <w:jc w:val="both"/>
      </w:pPr>
      <w:r w:rsidRPr="00300AE1">
        <w:t>3) смерти лица, привлеченного к административной ответственности, или объявления его в установленном законом порядке умершим;</w:t>
      </w:r>
    </w:p>
    <w:p w:rsidR="00317CFF" w:rsidRPr="00300AE1" w:rsidRDefault="00317CFF" w:rsidP="00D06287">
      <w:pPr>
        <w:ind w:firstLine="851"/>
        <w:jc w:val="both"/>
      </w:pPr>
      <w:r w:rsidRPr="00300AE1">
        <w:t xml:space="preserve">4) неисполнения постановления по истечении 2 лет со дня его вступления в законную силу </w:t>
      </w:r>
      <w:r w:rsidRPr="00300AE1">
        <w:rPr>
          <w:i/>
          <w:iCs/>
        </w:rPr>
        <w:t xml:space="preserve">(Течение срока давности прерывается в случае, если лицо, привлеченное к </w:t>
      </w:r>
      <w:r w:rsidRPr="00300AE1">
        <w:rPr>
          <w:i/>
          <w:iCs/>
        </w:rPr>
        <w:lastRenderedPageBreak/>
        <w:t>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w:t>
      </w:r>
      <w:r w:rsidRPr="00FC6F2A">
        <w:rPr>
          <w:i/>
          <w:iCs/>
        </w:rPr>
        <w:t xml:space="preserve"> постановлением о назначении административного наказания может быть обращено административное взыскание. В случае отсрочки или приостановления и</w:t>
      </w:r>
      <w:r w:rsidRPr="00300AE1">
        <w:rPr>
          <w:i/>
          <w:iCs/>
        </w:rPr>
        <w:t>сполнения постановления о назначении административного наказания в соответствии со статьями 31.5, 31.6, 31.8 КоАП РФ течение срока давности приостанавливается до истечения срока отсрочки или срока приостановления. В случае рассрочки исполнения постановления о назначении административного наказания течение срока давности продлевается на срок рассрочки.)</w:t>
      </w:r>
      <w:r w:rsidRPr="00300AE1">
        <w:t>;</w:t>
      </w:r>
    </w:p>
    <w:p w:rsidR="00317CFF" w:rsidRPr="00300AE1" w:rsidRDefault="00317CFF" w:rsidP="00D06287">
      <w:pPr>
        <w:ind w:firstLine="851"/>
        <w:jc w:val="both"/>
      </w:pPr>
      <w:r w:rsidRPr="00300AE1">
        <w:t>5) отмены постановления.</w:t>
      </w:r>
    </w:p>
    <w:p w:rsidR="00317CFF" w:rsidRPr="00300AE1" w:rsidRDefault="00317CFF" w:rsidP="00D06287">
      <w:pPr>
        <w:ind w:firstLine="851"/>
        <w:jc w:val="both"/>
      </w:pPr>
      <w:r w:rsidRPr="00300AE1">
        <w:rPr>
          <w:b/>
        </w:rPr>
        <w:t>1.7.</w:t>
      </w:r>
      <w:r w:rsidRPr="00300AE1">
        <w:t xml:space="preserve"> Вопросы об отсрочке, о рассрочке, приостановлении или прекращении исполнения постановления о назначении административного наказания рассматриваются административной комиссией в трехдневный срок со дня возникновения основания для разрешения соответствующего вопроса.</w:t>
      </w:r>
    </w:p>
    <w:p w:rsidR="00317CFF" w:rsidRPr="00300AE1" w:rsidRDefault="00317CFF" w:rsidP="00D06287">
      <w:pPr>
        <w:ind w:firstLine="851"/>
        <w:jc w:val="both"/>
      </w:pPr>
      <w:r w:rsidRPr="00300AE1">
        <w:t>Лица, заинтересованные в разрешении указанных вопросов</w:t>
      </w:r>
      <w:r>
        <w:t>,</w:t>
      </w:r>
      <w:r w:rsidRPr="002D1AE5">
        <w:t xml:space="preserve"> извещаются о месте и времени их рассмотрения. При этом неявка заинтересованных лиц без уважительных причин не является препятствием </w:t>
      </w:r>
      <w:r w:rsidRPr="00FC6F2A">
        <w:t>для</w:t>
      </w:r>
      <w:r w:rsidRPr="00300AE1">
        <w:t xml:space="preserve"> их разрешения.</w:t>
      </w:r>
    </w:p>
    <w:p w:rsidR="00317CFF" w:rsidRPr="00300AE1" w:rsidRDefault="00317CFF" w:rsidP="00D06287">
      <w:pPr>
        <w:ind w:firstLine="851"/>
        <w:jc w:val="both"/>
      </w:pPr>
      <w:r w:rsidRPr="00300AE1">
        <w:t>Решение по вопросам об отсрочке, о рассрочке, приостановлении исполнения постановления о назначении административного наказания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17CFF" w:rsidRPr="00300AE1" w:rsidRDefault="00317CFF" w:rsidP="00D06287">
      <w:pPr>
        <w:ind w:firstLine="851"/>
        <w:jc w:val="both"/>
      </w:pPr>
      <w:r w:rsidRPr="00300AE1">
        <w:t>Определению об отсрочке, рассрочке исполнения постановления о назначении административного наказания присваивается номер протокола об административном правонарушении. Определение заверяется печатью комиссии.</w:t>
      </w:r>
    </w:p>
    <w:p w:rsidR="00317CFF" w:rsidRPr="00300AE1" w:rsidRDefault="00317CFF" w:rsidP="00D06287">
      <w:pPr>
        <w:ind w:firstLine="851"/>
        <w:jc w:val="both"/>
      </w:pPr>
      <w:r w:rsidRPr="00300AE1">
        <w:t>Решение по вопросу о прекращении исполнения постановления о назначении административного наказания выносится в виде постановления. Постановлению о прекращении исполнения присваивается номер протокола об административном правонарушении. Постановление заверяется печатью комиссии.</w:t>
      </w:r>
    </w:p>
    <w:p w:rsidR="00317CFF" w:rsidRPr="004618C4" w:rsidRDefault="00317CFF" w:rsidP="00D06287">
      <w:pPr>
        <w:pStyle w:val="21"/>
        <w:spacing w:line="240" w:lineRule="atLeast"/>
        <w:rPr>
          <w:sz w:val="16"/>
          <w:szCs w:val="16"/>
        </w:rPr>
      </w:pPr>
    </w:p>
    <w:p w:rsidR="00317CFF" w:rsidRPr="00300AE1" w:rsidRDefault="00317CFF" w:rsidP="00D06287">
      <w:pPr>
        <w:ind w:firstLine="851"/>
        <w:jc w:val="both"/>
      </w:pPr>
      <w:r w:rsidRPr="002D1AE5">
        <w:rPr>
          <w:b/>
        </w:rPr>
        <w:t>2. Организация исп</w:t>
      </w:r>
      <w:r w:rsidRPr="00FC6F2A">
        <w:rPr>
          <w:b/>
        </w:rPr>
        <w:t>олнения постановления назначенного административной комиссией</w:t>
      </w:r>
      <w:r w:rsidRPr="00300AE1">
        <w:t>.</w:t>
      </w:r>
    </w:p>
    <w:p w:rsidR="00317CFF" w:rsidRPr="004618C4" w:rsidRDefault="00317CFF" w:rsidP="00D06287">
      <w:pPr>
        <w:pStyle w:val="ConsNormal"/>
        <w:spacing w:line="240" w:lineRule="atLeast"/>
        <w:jc w:val="both"/>
        <w:rPr>
          <w:rFonts w:ascii="Times New Roman" w:hAnsi="Times New Roman"/>
          <w:b/>
          <w:bCs/>
          <w:i/>
          <w:iCs/>
          <w:sz w:val="16"/>
          <w:szCs w:val="16"/>
        </w:rPr>
      </w:pPr>
    </w:p>
    <w:p w:rsidR="00317CFF" w:rsidRPr="00300AE1" w:rsidRDefault="00317CFF" w:rsidP="00D06287">
      <w:pPr>
        <w:pStyle w:val="ConsNormal"/>
        <w:spacing w:line="240" w:lineRule="atLeast"/>
        <w:jc w:val="both"/>
        <w:rPr>
          <w:rFonts w:ascii="Times New Roman" w:hAnsi="Times New Roman"/>
          <w:b/>
          <w:bCs/>
          <w:i/>
          <w:iCs/>
          <w:sz w:val="28"/>
          <w:szCs w:val="28"/>
        </w:rPr>
      </w:pPr>
      <w:r w:rsidRPr="00300AE1">
        <w:rPr>
          <w:rFonts w:ascii="Times New Roman" w:hAnsi="Times New Roman"/>
          <w:b/>
          <w:bCs/>
          <w:i/>
          <w:iCs/>
          <w:sz w:val="28"/>
          <w:szCs w:val="28"/>
        </w:rPr>
        <w:t>2.1. Исполнение постановления о назначении административного наказания в виде предупреждения</w:t>
      </w:r>
    </w:p>
    <w:p w:rsidR="00317CFF" w:rsidRPr="00300AE1" w:rsidRDefault="00317CFF" w:rsidP="00D06287">
      <w:pPr>
        <w:pStyle w:val="ConsNormal"/>
        <w:spacing w:line="240" w:lineRule="atLeast"/>
        <w:jc w:val="both"/>
        <w:rPr>
          <w:rFonts w:ascii="Times New Roman" w:hAnsi="Times New Roman"/>
          <w:sz w:val="28"/>
          <w:szCs w:val="28"/>
        </w:rPr>
      </w:pPr>
      <w:r w:rsidRPr="00300AE1">
        <w:rPr>
          <w:rFonts w:ascii="Times New Roman" w:hAnsi="Times New Roman"/>
          <w:sz w:val="28"/>
          <w:szCs w:val="28"/>
        </w:rPr>
        <w:t>Постановление о назначении административного наказания в виде предупреждения исполняется путем вручения или направления копии постановления в соответствии со статьей 29.11 КоАП РФ.</w:t>
      </w:r>
    </w:p>
    <w:p w:rsidR="00317CFF" w:rsidRPr="004618C4" w:rsidRDefault="00317CFF" w:rsidP="00D06287">
      <w:pPr>
        <w:pStyle w:val="ConsNormal"/>
        <w:spacing w:line="240" w:lineRule="atLeast"/>
        <w:jc w:val="both"/>
        <w:rPr>
          <w:rFonts w:ascii="Times New Roman" w:hAnsi="Times New Roman"/>
          <w:b/>
          <w:bCs/>
          <w:i/>
          <w:iCs/>
          <w:sz w:val="16"/>
          <w:szCs w:val="16"/>
        </w:rPr>
      </w:pPr>
    </w:p>
    <w:p w:rsidR="00317CFF" w:rsidRPr="00300AE1" w:rsidRDefault="00317CFF" w:rsidP="00D06287">
      <w:pPr>
        <w:pStyle w:val="ConsNormal"/>
        <w:spacing w:line="240" w:lineRule="atLeast"/>
        <w:jc w:val="both"/>
        <w:rPr>
          <w:rFonts w:ascii="Times New Roman" w:hAnsi="Times New Roman"/>
          <w:b/>
          <w:bCs/>
          <w:i/>
          <w:iCs/>
          <w:sz w:val="28"/>
          <w:szCs w:val="28"/>
        </w:rPr>
      </w:pPr>
      <w:r w:rsidRPr="00300AE1">
        <w:rPr>
          <w:rFonts w:ascii="Times New Roman" w:hAnsi="Times New Roman"/>
          <w:b/>
          <w:bCs/>
          <w:i/>
          <w:iCs/>
          <w:sz w:val="28"/>
          <w:szCs w:val="28"/>
        </w:rPr>
        <w:t>2.2.</w:t>
      </w:r>
      <w:r w:rsidRPr="00300AE1">
        <w:rPr>
          <w:rFonts w:ascii="Times New Roman" w:hAnsi="Times New Roman"/>
          <w:i/>
          <w:iCs/>
          <w:sz w:val="28"/>
          <w:szCs w:val="28"/>
        </w:rPr>
        <w:t xml:space="preserve"> </w:t>
      </w:r>
      <w:r w:rsidRPr="00300AE1">
        <w:rPr>
          <w:rFonts w:ascii="Times New Roman" w:hAnsi="Times New Roman"/>
          <w:b/>
          <w:i/>
          <w:iCs/>
          <w:sz w:val="28"/>
          <w:szCs w:val="28"/>
        </w:rPr>
        <w:t>Исполнение постановления о наложении административного штрафа</w:t>
      </w:r>
    </w:p>
    <w:p w:rsidR="00317CFF" w:rsidRPr="00300AE1" w:rsidRDefault="00317CFF" w:rsidP="00D06287">
      <w:pPr>
        <w:pStyle w:val="ConsNormal"/>
        <w:spacing w:line="240" w:lineRule="atLeast"/>
        <w:jc w:val="both"/>
        <w:rPr>
          <w:rFonts w:ascii="Times New Roman" w:hAnsi="Times New Roman"/>
          <w:sz w:val="28"/>
          <w:szCs w:val="28"/>
        </w:rPr>
      </w:pPr>
      <w:r w:rsidRPr="00300AE1">
        <w:rPr>
          <w:rFonts w:ascii="Times New Roman" w:hAnsi="Times New Roman"/>
          <w:sz w:val="28"/>
          <w:szCs w:val="28"/>
        </w:rPr>
        <w:t>Административный штраф должен быть уплачен лицом, привлеченным к административной ответственности, не позднее 60</w:t>
      </w:r>
      <w:r w:rsidRPr="002D1AE5">
        <w:rPr>
          <w:rFonts w:ascii="Times New Roman" w:hAnsi="Times New Roman"/>
          <w:sz w:val="28"/>
          <w:szCs w:val="28"/>
        </w:rPr>
        <w:t xml:space="preserve"> </w:t>
      </w:r>
      <w:r w:rsidRPr="00FC6F2A">
        <w:rPr>
          <w:rFonts w:ascii="Times New Roman" w:hAnsi="Times New Roman"/>
          <w:sz w:val="28"/>
          <w:szCs w:val="28"/>
        </w:rPr>
        <w:t>дней со дня вступления</w:t>
      </w:r>
      <w:r w:rsidRPr="00300AE1">
        <w:rPr>
          <w:rFonts w:ascii="Times New Roman" w:hAnsi="Times New Roman"/>
          <w:sz w:val="28"/>
          <w:szCs w:val="28"/>
        </w:rPr>
        <w:t xml:space="preserve">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317CFF" w:rsidRPr="00300AE1" w:rsidRDefault="00317CFF" w:rsidP="00D06287">
      <w:pPr>
        <w:pStyle w:val="ConsNormal"/>
        <w:spacing w:line="240" w:lineRule="atLeast"/>
        <w:jc w:val="both"/>
        <w:rPr>
          <w:rFonts w:ascii="Times New Roman" w:hAnsi="Times New Roman"/>
          <w:sz w:val="28"/>
          <w:szCs w:val="28"/>
        </w:rPr>
      </w:pPr>
      <w:r w:rsidRPr="00300AE1">
        <w:rPr>
          <w:rFonts w:ascii="Times New Roman" w:hAnsi="Times New Roman"/>
          <w:sz w:val="28"/>
          <w:szCs w:val="28"/>
        </w:rPr>
        <w:t xml:space="preserve">Сумма административного штрафа вносится или перечисляется лицом, привлеченным к административной ответственности, в банк или в иную кредитную </w:t>
      </w:r>
      <w:r w:rsidRPr="00300AE1">
        <w:rPr>
          <w:rFonts w:ascii="Times New Roman" w:hAnsi="Times New Roman"/>
          <w:sz w:val="28"/>
          <w:szCs w:val="28"/>
        </w:rPr>
        <w:lastRenderedPageBreak/>
        <w:t>организацию.</w:t>
      </w:r>
    </w:p>
    <w:p w:rsidR="00317CFF" w:rsidRPr="00FC6F2A" w:rsidRDefault="00317CFF" w:rsidP="00D06287">
      <w:pPr>
        <w:pStyle w:val="ConsNormal"/>
        <w:spacing w:line="240" w:lineRule="atLeast"/>
        <w:jc w:val="both"/>
        <w:rPr>
          <w:rFonts w:ascii="Times New Roman" w:hAnsi="Times New Roman"/>
          <w:sz w:val="28"/>
          <w:szCs w:val="28"/>
        </w:rPr>
      </w:pPr>
      <w:r w:rsidRPr="00300AE1">
        <w:rPr>
          <w:rFonts w:ascii="Times New Roman" w:hAnsi="Times New Roman"/>
          <w:sz w:val="28"/>
          <w:szCs w:val="28"/>
        </w:rPr>
        <w:t>Председатель административной комиссии организ</w:t>
      </w:r>
      <w:r>
        <w:rPr>
          <w:rFonts w:ascii="Times New Roman" w:hAnsi="Times New Roman"/>
          <w:sz w:val="28"/>
          <w:szCs w:val="28"/>
        </w:rPr>
        <w:t>ует</w:t>
      </w:r>
      <w:r w:rsidRPr="002D1AE5">
        <w:rPr>
          <w:rFonts w:ascii="Times New Roman" w:hAnsi="Times New Roman"/>
          <w:sz w:val="28"/>
          <w:szCs w:val="28"/>
        </w:rPr>
        <w:t xml:space="preserve"> работу по контролю </w:t>
      </w:r>
      <w:r>
        <w:rPr>
          <w:rFonts w:ascii="Times New Roman" w:hAnsi="Times New Roman"/>
          <w:sz w:val="28"/>
          <w:szCs w:val="28"/>
        </w:rPr>
        <w:t xml:space="preserve">за </w:t>
      </w:r>
      <w:r w:rsidRPr="002D1AE5">
        <w:rPr>
          <w:rFonts w:ascii="Times New Roman" w:hAnsi="Times New Roman"/>
          <w:sz w:val="28"/>
          <w:szCs w:val="28"/>
        </w:rPr>
        <w:t>уплат</w:t>
      </w:r>
      <w:r>
        <w:rPr>
          <w:rFonts w:ascii="Times New Roman" w:hAnsi="Times New Roman"/>
          <w:sz w:val="28"/>
          <w:szCs w:val="28"/>
        </w:rPr>
        <w:t>ой</w:t>
      </w:r>
      <w:r w:rsidRPr="002D1AE5">
        <w:rPr>
          <w:rFonts w:ascii="Times New Roman" w:hAnsi="Times New Roman"/>
          <w:sz w:val="28"/>
          <w:szCs w:val="28"/>
        </w:rPr>
        <w:t xml:space="preserve"> штрафов.</w:t>
      </w:r>
    </w:p>
    <w:p w:rsidR="00317CFF" w:rsidRPr="004618C4" w:rsidRDefault="00317CFF" w:rsidP="00D06287">
      <w:pPr>
        <w:pStyle w:val="ConsNormal"/>
        <w:spacing w:line="240" w:lineRule="atLeast"/>
        <w:jc w:val="both"/>
        <w:rPr>
          <w:rFonts w:ascii="Times New Roman" w:hAnsi="Times New Roman"/>
          <w:b/>
          <w:bCs/>
          <w:i/>
          <w:iCs/>
          <w:sz w:val="16"/>
          <w:szCs w:val="16"/>
        </w:rPr>
      </w:pPr>
    </w:p>
    <w:p w:rsidR="00317CFF" w:rsidRPr="00300AE1" w:rsidRDefault="00317CFF" w:rsidP="00D06287">
      <w:pPr>
        <w:pStyle w:val="ConsNormal"/>
        <w:spacing w:line="240" w:lineRule="atLeast"/>
        <w:jc w:val="both"/>
        <w:rPr>
          <w:rFonts w:ascii="Times New Roman" w:hAnsi="Times New Roman"/>
          <w:b/>
          <w:bCs/>
          <w:i/>
          <w:iCs/>
          <w:sz w:val="28"/>
          <w:szCs w:val="28"/>
        </w:rPr>
      </w:pPr>
      <w:r w:rsidRPr="00300AE1">
        <w:rPr>
          <w:rFonts w:ascii="Times New Roman" w:hAnsi="Times New Roman"/>
          <w:b/>
          <w:bCs/>
          <w:i/>
          <w:iCs/>
          <w:sz w:val="28"/>
          <w:szCs w:val="28"/>
        </w:rPr>
        <w:t>2.3.</w:t>
      </w:r>
      <w:r w:rsidRPr="00300AE1">
        <w:rPr>
          <w:rFonts w:ascii="Times New Roman" w:hAnsi="Times New Roman"/>
          <w:i/>
          <w:iCs/>
          <w:sz w:val="28"/>
          <w:szCs w:val="28"/>
        </w:rPr>
        <w:t xml:space="preserve"> </w:t>
      </w:r>
      <w:r w:rsidRPr="00300AE1">
        <w:rPr>
          <w:rFonts w:ascii="Times New Roman" w:hAnsi="Times New Roman"/>
          <w:b/>
          <w:i/>
          <w:iCs/>
          <w:sz w:val="28"/>
          <w:szCs w:val="28"/>
        </w:rPr>
        <w:t>Исполнение постановления о наложении административного штрафа в принудительном порядке.</w:t>
      </w:r>
    </w:p>
    <w:p w:rsidR="00317CFF" w:rsidRPr="0056795E" w:rsidRDefault="00317CFF" w:rsidP="00D06287">
      <w:pPr>
        <w:ind w:firstLine="540"/>
        <w:jc w:val="both"/>
      </w:pPr>
      <w:r w:rsidRPr="00300AE1">
        <w:t xml:space="preserve">В случае отсутствия документа, свидетельствующего об уплате административного штрафа, по истечении </w:t>
      </w:r>
      <w:r>
        <w:t>60</w:t>
      </w:r>
      <w:r w:rsidRPr="002D1AE5">
        <w:t xml:space="preserve"> </w:t>
      </w:r>
      <w:r w:rsidRPr="00FC6F2A">
        <w:t xml:space="preserve">дней со дня вступления постановления о наложении административного штрафа (решения по жалобе) в законную силу </w:t>
      </w:r>
      <w:r w:rsidRPr="00300AE1">
        <w:rPr>
          <w:i/>
          <w:iCs/>
        </w:rPr>
        <w:t>(десять суток со дня вручения или получения копии постановления (решения)</w:t>
      </w:r>
      <w:r w:rsidRPr="00300AE1">
        <w:t xml:space="preserve"> либо со дня истечения срока отсрочки или срока рассрочки, предусмотренных статьей 31.5 КоАП РФ), административная комиссия </w:t>
      </w:r>
      <w:r w:rsidRPr="0056795E">
        <w:t>направля</w:t>
      </w:r>
      <w:r>
        <w:t>е</w:t>
      </w:r>
      <w:r w:rsidRPr="0056795E">
        <w:t xml:space="preserve">т </w:t>
      </w:r>
      <w:r>
        <w:t xml:space="preserve">постановление </w:t>
      </w:r>
      <w:r w:rsidRPr="0056795E">
        <w:t xml:space="preserve">судебному приставу-исполнителю для взыскания суммы административного штрафа в порядке, предусмотренном Федеральным законом от 02.10.2007 № 229-ФЗ "Об исполнительном производстве". </w:t>
      </w:r>
    </w:p>
    <w:p w:rsidR="00317CFF" w:rsidRPr="00300AE1" w:rsidRDefault="00317CFF" w:rsidP="00D06287">
      <w:pPr>
        <w:ind w:firstLine="540"/>
        <w:jc w:val="both"/>
      </w:pPr>
      <w:r w:rsidRPr="0056795E">
        <w:t xml:space="preserve">Кроме того, в целях обеспечения неотвратимости наказания, председателем административной комиссии, составляется протокол об административном правонарушении, предусмотренном </w:t>
      </w:r>
      <w:r>
        <w:t>ч.</w:t>
      </w:r>
      <w:r w:rsidRPr="0056795E">
        <w:t xml:space="preserve"> 1 статьи 20.25 КоАП РФ, в отношении лица, не уплатившего </w:t>
      </w:r>
      <w:r w:rsidRPr="001A5AE9">
        <w:t xml:space="preserve">административный штраф </w:t>
      </w:r>
      <w:r>
        <w:t xml:space="preserve">в установленный срок </w:t>
      </w:r>
      <w:r w:rsidRPr="0056795E">
        <w:t>(</w:t>
      </w:r>
      <w:r w:rsidRPr="00300AE1">
        <w:t>ч.1 ст.15.1. КоАП РБ).</w:t>
      </w:r>
    </w:p>
    <w:p w:rsidR="00317CFF" w:rsidRPr="00300AE1" w:rsidRDefault="00317CFF" w:rsidP="00D06287">
      <w:pPr>
        <w:ind w:firstLine="540"/>
        <w:jc w:val="both"/>
      </w:pPr>
      <w:r w:rsidRPr="00300AE1">
        <w:t>В случае отсутствия председателя административной комиссии (отпуск, болезнь и т.д.) протокол об административном правонарушении, предусмотренном частью 1 статьи 20.25 КоАП РФ вправе составлять заместитель председателя административной комиссии (ч.2 ст.5 Закона РБ «Об административных комиссиях в Республике Башкортостан»).</w:t>
      </w:r>
    </w:p>
    <w:p w:rsidR="00317CFF" w:rsidRPr="00300AE1" w:rsidRDefault="00317CFF" w:rsidP="00D06287">
      <w:pPr>
        <w:ind w:firstLine="540"/>
        <w:jc w:val="both"/>
      </w:pPr>
      <w:r w:rsidRPr="00300AE1">
        <w:t xml:space="preserve"> </w:t>
      </w:r>
    </w:p>
    <w:p w:rsidR="00317CFF" w:rsidRDefault="00317CFF" w:rsidP="00317CFF">
      <w:pPr>
        <w:spacing w:after="160" w:line="259" w:lineRule="auto"/>
        <w:rPr>
          <w:rFonts w:ascii="Arial" w:hAnsi="Arial" w:cs="Arial"/>
          <w:b/>
          <w:i/>
        </w:rPr>
      </w:pPr>
      <w:r>
        <w:rPr>
          <w:rFonts w:ascii="Arial" w:hAnsi="Arial" w:cs="Arial"/>
          <w:b/>
          <w:i/>
        </w:rPr>
        <w:br w:type="page"/>
      </w:r>
    </w:p>
    <w:p w:rsidR="00317CFF" w:rsidRPr="00300AE1" w:rsidRDefault="00317CFF" w:rsidP="00317CFF">
      <w:pPr>
        <w:tabs>
          <w:tab w:val="num" w:pos="4320"/>
        </w:tabs>
        <w:jc w:val="right"/>
        <w:rPr>
          <w:b/>
          <w:i/>
        </w:rPr>
      </w:pPr>
      <w:r w:rsidRPr="00300AE1">
        <w:rPr>
          <w:b/>
          <w:i/>
        </w:rPr>
        <w:lastRenderedPageBreak/>
        <w:t>Приложение</w:t>
      </w:r>
    </w:p>
    <w:p w:rsidR="00317CFF" w:rsidRPr="00300AE1" w:rsidRDefault="00317CFF" w:rsidP="00317CFF">
      <w:pPr>
        <w:jc w:val="center"/>
        <w:rPr>
          <w:b/>
        </w:rPr>
      </w:pPr>
    </w:p>
    <w:p w:rsidR="00317CFF" w:rsidRPr="00300AE1" w:rsidRDefault="00317CFF" w:rsidP="00317CFF">
      <w:pPr>
        <w:jc w:val="center"/>
        <w:rPr>
          <w:b/>
          <w:sz w:val="24"/>
          <w:szCs w:val="24"/>
        </w:rPr>
      </w:pPr>
      <w:r w:rsidRPr="00300AE1">
        <w:rPr>
          <w:b/>
          <w:sz w:val="24"/>
          <w:szCs w:val="24"/>
        </w:rPr>
        <w:t>ТАБЛИЦА</w:t>
      </w:r>
    </w:p>
    <w:p w:rsidR="00317CFF" w:rsidRPr="00300AE1" w:rsidRDefault="00317CFF" w:rsidP="00317CFF">
      <w:pPr>
        <w:jc w:val="center"/>
        <w:rPr>
          <w:b/>
          <w:sz w:val="24"/>
          <w:szCs w:val="24"/>
        </w:rPr>
      </w:pPr>
      <w:r w:rsidRPr="00300AE1">
        <w:rPr>
          <w:b/>
          <w:sz w:val="24"/>
          <w:szCs w:val="24"/>
        </w:rPr>
        <w:t>основных процессуальных сроков производства по делам об административных правонарушениях</w:t>
      </w:r>
    </w:p>
    <w:p w:rsidR="00317CFF" w:rsidRPr="00300AE1" w:rsidRDefault="00317CFF" w:rsidP="00317CFF">
      <w:pPr>
        <w:jc w:val="center"/>
        <w:rPr>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2160"/>
        <w:gridCol w:w="3598"/>
        <w:gridCol w:w="1842"/>
      </w:tblGrid>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w:t>
            </w:r>
          </w:p>
          <w:p w:rsidR="00317CFF" w:rsidRPr="00C02400" w:rsidRDefault="00317CFF" w:rsidP="00B4604A">
            <w:pPr>
              <w:rPr>
                <w:sz w:val="24"/>
                <w:szCs w:val="24"/>
              </w:rPr>
            </w:pPr>
            <w:r w:rsidRPr="00C02400">
              <w:rPr>
                <w:sz w:val="24"/>
                <w:szCs w:val="24"/>
              </w:rPr>
              <w:t>п\п</w:t>
            </w:r>
          </w:p>
        </w:tc>
        <w:tc>
          <w:tcPr>
            <w:tcW w:w="2520" w:type="dxa"/>
            <w:shd w:val="clear" w:color="auto" w:fill="auto"/>
            <w:vAlign w:val="center"/>
          </w:tcPr>
          <w:p w:rsidR="00317CFF" w:rsidRPr="00C02400" w:rsidRDefault="00317CFF" w:rsidP="00B4604A">
            <w:pPr>
              <w:jc w:val="center"/>
              <w:rPr>
                <w:sz w:val="24"/>
                <w:szCs w:val="24"/>
              </w:rPr>
            </w:pPr>
            <w:r w:rsidRPr="00C02400">
              <w:rPr>
                <w:sz w:val="24"/>
                <w:szCs w:val="24"/>
              </w:rPr>
              <w:t>Наименование процессуальных действий</w:t>
            </w:r>
          </w:p>
        </w:tc>
        <w:tc>
          <w:tcPr>
            <w:tcW w:w="2160" w:type="dxa"/>
            <w:shd w:val="clear" w:color="auto" w:fill="auto"/>
            <w:vAlign w:val="center"/>
          </w:tcPr>
          <w:p w:rsidR="00317CFF" w:rsidRPr="00C02400" w:rsidRDefault="00317CFF" w:rsidP="00B4604A">
            <w:pPr>
              <w:jc w:val="center"/>
              <w:rPr>
                <w:sz w:val="24"/>
                <w:szCs w:val="24"/>
              </w:rPr>
            </w:pPr>
            <w:r w:rsidRPr="00C02400">
              <w:rPr>
                <w:sz w:val="24"/>
                <w:szCs w:val="24"/>
              </w:rPr>
              <w:t>Сроки совершения процессуальных действий</w:t>
            </w:r>
          </w:p>
        </w:tc>
        <w:tc>
          <w:tcPr>
            <w:tcW w:w="3598" w:type="dxa"/>
            <w:shd w:val="clear" w:color="auto" w:fill="auto"/>
            <w:vAlign w:val="center"/>
          </w:tcPr>
          <w:p w:rsidR="00317CFF" w:rsidRPr="00C02400" w:rsidRDefault="00317CFF" w:rsidP="00B4604A">
            <w:pPr>
              <w:ind w:left="-196" w:right="-155"/>
              <w:jc w:val="center"/>
              <w:rPr>
                <w:sz w:val="24"/>
                <w:szCs w:val="24"/>
              </w:rPr>
            </w:pPr>
            <w:r w:rsidRPr="00C02400">
              <w:rPr>
                <w:sz w:val="24"/>
                <w:szCs w:val="24"/>
              </w:rPr>
              <w:t>Условия, при которых действуют сроки совершения процессуальных действий</w:t>
            </w:r>
          </w:p>
        </w:tc>
        <w:tc>
          <w:tcPr>
            <w:tcW w:w="1842" w:type="dxa"/>
            <w:shd w:val="clear" w:color="auto" w:fill="auto"/>
            <w:vAlign w:val="center"/>
          </w:tcPr>
          <w:p w:rsidR="00317CFF" w:rsidRPr="00C02400" w:rsidRDefault="00317CFF" w:rsidP="00B4604A">
            <w:pPr>
              <w:jc w:val="center"/>
              <w:rPr>
                <w:sz w:val="24"/>
                <w:szCs w:val="24"/>
              </w:rPr>
            </w:pPr>
            <w:r w:rsidRPr="00C02400">
              <w:rPr>
                <w:sz w:val="24"/>
                <w:szCs w:val="24"/>
              </w:rPr>
              <w:t>Статья, часть, пункт КоАП РФ</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1.</w:t>
            </w:r>
          </w:p>
        </w:tc>
        <w:tc>
          <w:tcPr>
            <w:tcW w:w="2520" w:type="dxa"/>
            <w:shd w:val="clear" w:color="auto" w:fill="auto"/>
          </w:tcPr>
          <w:p w:rsidR="00317CFF" w:rsidRPr="00C02400" w:rsidRDefault="00317CFF" w:rsidP="00B4604A">
            <w:pPr>
              <w:rPr>
                <w:sz w:val="24"/>
                <w:szCs w:val="24"/>
              </w:rPr>
            </w:pPr>
            <w:r w:rsidRPr="00C02400">
              <w:rPr>
                <w:sz w:val="24"/>
                <w:szCs w:val="24"/>
              </w:rPr>
              <w:t>Составление протокола об административном правонарушении</w:t>
            </w:r>
          </w:p>
        </w:tc>
        <w:tc>
          <w:tcPr>
            <w:tcW w:w="2160" w:type="dxa"/>
            <w:shd w:val="clear" w:color="auto" w:fill="auto"/>
          </w:tcPr>
          <w:p w:rsidR="00317CFF" w:rsidRPr="00C02400" w:rsidRDefault="00317CFF" w:rsidP="00B4604A">
            <w:pPr>
              <w:rPr>
                <w:sz w:val="24"/>
                <w:szCs w:val="24"/>
              </w:rPr>
            </w:pPr>
            <w:r w:rsidRPr="00C02400">
              <w:rPr>
                <w:sz w:val="24"/>
                <w:szCs w:val="24"/>
              </w:rPr>
              <w:t>1) немедленно после выявления</w:t>
            </w:r>
          </w:p>
          <w:p w:rsidR="00317CFF" w:rsidRPr="00C02400" w:rsidRDefault="00317CFF" w:rsidP="00B4604A">
            <w:pPr>
              <w:rPr>
                <w:sz w:val="24"/>
                <w:szCs w:val="24"/>
              </w:rPr>
            </w:pPr>
            <w:r w:rsidRPr="00C02400">
              <w:rPr>
                <w:sz w:val="24"/>
                <w:szCs w:val="24"/>
              </w:rPr>
              <w:t>2) в течение 2-х суток с момента выявления правонарушения</w:t>
            </w:r>
          </w:p>
          <w:p w:rsidR="00317CFF" w:rsidRPr="00C02400" w:rsidRDefault="00317CFF" w:rsidP="00B4604A">
            <w:pPr>
              <w:rPr>
                <w:sz w:val="24"/>
                <w:szCs w:val="24"/>
              </w:rPr>
            </w:pPr>
            <w:r w:rsidRPr="00C02400">
              <w:rPr>
                <w:sz w:val="24"/>
                <w:szCs w:val="24"/>
              </w:rPr>
              <w:t xml:space="preserve"> </w:t>
            </w:r>
          </w:p>
        </w:tc>
        <w:tc>
          <w:tcPr>
            <w:tcW w:w="3598" w:type="dxa"/>
            <w:shd w:val="clear" w:color="auto" w:fill="auto"/>
          </w:tcPr>
          <w:p w:rsidR="00317CFF" w:rsidRPr="00C02400" w:rsidRDefault="00317CFF" w:rsidP="00B4604A">
            <w:pPr>
              <w:rPr>
                <w:sz w:val="24"/>
                <w:szCs w:val="24"/>
              </w:rPr>
            </w:pPr>
            <w:r w:rsidRPr="00C02400">
              <w:rPr>
                <w:sz w:val="24"/>
                <w:szCs w:val="24"/>
              </w:rPr>
              <w:t>1) по общему правилу</w:t>
            </w:r>
          </w:p>
          <w:p w:rsidR="00317CFF" w:rsidRPr="00C02400" w:rsidRDefault="00317CFF" w:rsidP="00B4604A">
            <w:pPr>
              <w:rPr>
                <w:sz w:val="24"/>
                <w:szCs w:val="24"/>
              </w:rPr>
            </w:pPr>
          </w:p>
          <w:p w:rsidR="00317CFF" w:rsidRPr="00C02400" w:rsidRDefault="00317CFF" w:rsidP="00B4604A">
            <w:pPr>
              <w:rPr>
                <w:sz w:val="24"/>
                <w:szCs w:val="24"/>
              </w:rPr>
            </w:pPr>
          </w:p>
          <w:p w:rsidR="00317CFF" w:rsidRPr="00C02400" w:rsidRDefault="00317CFF" w:rsidP="00B4604A">
            <w:pPr>
              <w:rPr>
                <w:sz w:val="24"/>
                <w:szCs w:val="24"/>
              </w:rPr>
            </w:pPr>
            <w:r w:rsidRPr="00C02400">
              <w:rPr>
                <w:sz w:val="24"/>
                <w:szCs w:val="24"/>
              </w:rPr>
              <w:t>2) если требуется дополнительное выяснение обстоятельств дела, либо данных о правонарушителе</w:t>
            </w:r>
          </w:p>
        </w:tc>
        <w:tc>
          <w:tcPr>
            <w:tcW w:w="1842" w:type="dxa"/>
            <w:shd w:val="clear" w:color="auto" w:fill="auto"/>
          </w:tcPr>
          <w:p w:rsidR="00317CFF" w:rsidRPr="00C02400" w:rsidRDefault="00317CFF" w:rsidP="00B4604A">
            <w:pPr>
              <w:rPr>
                <w:sz w:val="24"/>
                <w:szCs w:val="24"/>
              </w:rPr>
            </w:pPr>
            <w:r w:rsidRPr="00C02400">
              <w:rPr>
                <w:sz w:val="24"/>
                <w:szCs w:val="24"/>
              </w:rPr>
              <w:t>1) ч. 1 ст. 28.5</w:t>
            </w:r>
          </w:p>
          <w:p w:rsidR="00317CFF" w:rsidRPr="00C02400" w:rsidRDefault="00317CFF" w:rsidP="00B4604A">
            <w:pPr>
              <w:rPr>
                <w:sz w:val="24"/>
                <w:szCs w:val="24"/>
              </w:rPr>
            </w:pPr>
          </w:p>
          <w:p w:rsidR="00317CFF" w:rsidRPr="00C02400" w:rsidRDefault="00317CFF" w:rsidP="00B4604A">
            <w:pPr>
              <w:rPr>
                <w:sz w:val="24"/>
                <w:szCs w:val="24"/>
              </w:rPr>
            </w:pPr>
          </w:p>
          <w:p w:rsidR="00317CFF" w:rsidRPr="00C02400" w:rsidRDefault="00317CFF" w:rsidP="00B4604A">
            <w:pPr>
              <w:rPr>
                <w:sz w:val="24"/>
                <w:szCs w:val="24"/>
              </w:rPr>
            </w:pPr>
            <w:r w:rsidRPr="00C02400">
              <w:rPr>
                <w:sz w:val="24"/>
                <w:szCs w:val="24"/>
              </w:rPr>
              <w:t>2) ч. 2 ст. 28.5</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 xml:space="preserve">2. </w:t>
            </w:r>
          </w:p>
        </w:tc>
        <w:tc>
          <w:tcPr>
            <w:tcW w:w="2520" w:type="dxa"/>
            <w:shd w:val="clear" w:color="auto" w:fill="auto"/>
          </w:tcPr>
          <w:p w:rsidR="00317CFF" w:rsidRPr="00C02400" w:rsidRDefault="00317CFF" w:rsidP="00B4604A">
            <w:pPr>
              <w:rPr>
                <w:sz w:val="24"/>
                <w:szCs w:val="24"/>
              </w:rPr>
            </w:pPr>
            <w:r w:rsidRPr="00C02400">
              <w:rPr>
                <w:sz w:val="24"/>
                <w:szCs w:val="24"/>
              </w:rPr>
              <w:t>Направление протокола об административном правонарушении на рассмотрение</w:t>
            </w:r>
          </w:p>
        </w:tc>
        <w:tc>
          <w:tcPr>
            <w:tcW w:w="2160" w:type="dxa"/>
            <w:shd w:val="clear" w:color="auto" w:fill="auto"/>
          </w:tcPr>
          <w:p w:rsidR="00317CFF" w:rsidRPr="00C02400" w:rsidRDefault="00317CFF" w:rsidP="00B4604A">
            <w:pPr>
              <w:rPr>
                <w:sz w:val="24"/>
                <w:szCs w:val="24"/>
              </w:rPr>
            </w:pPr>
            <w:r w:rsidRPr="00C02400">
              <w:rPr>
                <w:sz w:val="24"/>
                <w:szCs w:val="24"/>
              </w:rPr>
              <w:t>В течение суток после составления</w:t>
            </w:r>
          </w:p>
        </w:tc>
        <w:tc>
          <w:tcPr>
            <w:tcW w:w="3598" w:type="dxa"/>
            <w:shd w:val="clear" w:color="auto" w:fill="auto"/>
          </w:tcPr>
          <w:p w:rsidR="00317CFF" w:rsidRPr="00C02400" w:rsidRDefault="00317CFF" w:rsidP="00B4604A">
            <w:pPr>
              <w:rPr>
                <w:sz w:val="24"/>
                <w:szCs w:val="24"/>
              </w:rPr>
            </w:pPr>
          </w:p>
        </w:tc>
        <w:tc>
          <w:tcPr>
            <w:tcW w:w="1842" w:type="dxa"/>
            <w:shd w:val="clear" w:color="auto" w:fill="auto"/>
          </w:tcPr>
          <w:p w:rsidR="00317CFF" w:rsidRPr="00C02400" w:rsidRDefault="00317CFF" w:rsidP="00B4604A">
            <w:pPr>
              <w:rPr>
                <w:sz w:val="24"/>
                <w:szCs w:val="24"/>
              </w:rPr>
            </w:pPr>
            <w:r w:rsidRPr="00C02400">
              <w:rPr>
                <w:sz w:val="24"/>
                <w:szCs w:val="24"/>
              </w:rPr>
              <w:t>ч.1 ст. 28.5</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 xml:space="preserve">3. </w:t>
            </w:r>
          </w:p>
        </w:tc>
        <w:tc>
          <w:tcPr>
            <w:tcW w:w="2520" w:type="dxa"/>
            <w:shd w:val="clear" w:color="auto" w:fill="auto"/>
          </w:tcPr>
          <w:p w:rsidR="00317CFF" w:rsidRPr="00C02400" w:rsidRDefault="00317CFF" w:rsidP="00B4604A">
            <w:pPr>
              <w:rPr>
                <w:sz w:val="24"/>
                <w:szCs w:val="24"/>
              </w:rPr>
            </w:pPr>
            <w:r w:rsidRPr="00C02400">
              <w:rPr>
                <w:sz w:val="24"/>
                <w:szCs w:val="24"/>
              </w:rPr>
              <w:t>Рассмотрение дела об административном правонарушении</w:t>
            </w:r>
          </w:p>
        </w:tc>
        <w:tc>
          <w:tcPr>
            <w:tcW w:w="2160" w:type="dxa"/>
            <w:shd w:val="clear" w:color="auto" w:fill="auto"/>
          </w:tcPr>
          <w:p w:rsidR="00317CFF" w:rsidRPr="00C02400" w:rsidRDefault="00317CFF" w:rsidP="00B4604A">
            <w:pPr>
              <w:rPr>
                <w:sz w:val="24"/>
                <w:szCs w:val="24"/>
              </w:rPr>
            </w:pPr>
            <w:r w:rsidRPr="00C02400">
              <w:rPr>
                <w:sz w:val="24"/>
                <w:szCs w:val="24"/>
              </w:rPr>
              <w:t>В течение 15 дней со дня получения протокола и материалов дела</w:t>
            </w:r>
          </w:p>
        </w:tc>
        <w:tc>
          <w:tcPr>
            <w:tcW w:w="3598" w:type="dxa"/>
            <w:shd w:val="clear" w:color="auto" w:fill="auto"/>
          </w:tcPr>
          <w:p w:rsidR="00317CFF" w:rsidRPr="00C02400" w:rsidRDefault="00317CFF" w:rsidP="00B4604A">
            <w:pPr>
              <w:rPr>
                <w:sz w:val="24"/>
                <w:szCs w:val="24"/>
              </w:rPr>
            </w:pPr>
          </w:p>
        </w:tc>
        <w:tc>
          <w:tcPr>
            <w:tcW w:w="1842" w:type="dxa"/>
            <w:shd w:val="clear" w:color="auto" w:fill="auto"/>
          </w:tcPr>
          <w:p w:rsidR="00317CFF" w:rsidRPr="00C02400" w:rsidRDefault="00317CFF" w:rsidP="00B4604A">
            <w:pPr>
              <w:rPr>
                <w:sz w:val="24"/>
                <w:szCs w:val="24"/>
              </w:rPr>
            </w:pPr>
            <w:r w:rsidRPr="00C02400">
              <w:rPr>
                <w:sz w:val="24"/>
                <w:szCs w:val="24"/>
              </w:rPr>
              <w:t>ч.1   ст. 29.6</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 xml:space="preserve">4. </w:t>
            </w:r>
          </w:p>
        </w:tc>
        <w:tc>
          <w:tcPr>
            <w:tcW w:w="2520" w:type="dxa"/>
            <w:shd w:val="clear" w:color="auto" w:fill="auto"/>
          </w:tcPr>
          <w:p w:rsidR="00317CFF" w:rsidRPr="00C02400" w:rsidRDefault="00317CFF" w:rsidP="00B4604A">
            <w:pPr>
              <w:rPr>
                <w:sz w:val="24"/>
                <w:szCs w:val="24"/>
              </w:rPr>
            </w:pPr>
            <w:r w:rsidRPr="00C02400">
              <w:rPr>
                <w:sz w:val="24"/>
                <w:szCs w:val="24"/>
              </w:rPr>
              <w:t>Продление срока рассмотрения дела об административном правонарушении</w:t>
            </w:r>
          </w:p>
        </w:tc>
        <w:tc>
          <w:tcPr>
            <w:tcW w:w="2160" w:type="dxa"/>
            <w:shd w:val="clear" w:color="auto" w:fill="auto"/>
          </w:tcPr>
          <w:p w:rsidR="00317CFF" w:rsidRPr="00C02400" w:rsidRDefault="00317CFF" w:rsidP="00B4604A">
            <w:pPr>
              <w:rPr>
                <w:sz w:val="24"/>
                <w:szCs w:val="24"/>
              </w:rPr>
            </w:pPr>
            <w:r w:rsidRPr="00C02400">
              <w:rPr>
                <w:sz w:val="24"/>
                <w:szCs w:val="24"/>
              </w:rPr>
              <w:t>Не более чем на 1 месяц</w:t>
            </w:r>
          </w:p>
        </w:tc>
        <w:tc>
          <w:tcPr>
            <w:tcW w:w="3598" w:type="dxa"/>
            <w:shd w:val="clear" w:color="auto" w:fill="auto"/>
          </w:tcPr>
          <w:p w:rsidR="00317CFF" w:rsidRPr="00C02400" w:rsidRDefault="00317CFF" w:rsidP="00B4604A">
            <w:pPr>
              <w:rPr>
                <w:sz w:val="24"/>
                <w:szCs w:val="24"/>
              </w:rPr>
            </w:pPr>
            <w:r w:rsidRPr="00C02400">
              <w:rPr>
                <w:sz w:val="24"/>
                <w:szCs w:val="24"/>
              </w:rPr>
              <w:t>В случае:</w:t>
            </w:r>
          </w:p>
          <w:p w:rsidR="00317CFF" w:rsidRPr="00C02400" w:rsidRDefault="00317CFF" w:rsidP="00B4604A">
            <w:pPr>
              <w:rPr>
                <w:sz w:val="24"/>
                <w:szCs w:val="24"/>
              </w:rPr>
            </w:pPr>
            <w:r w:rsidRPr="00C02400">
              <w:rPr>
                <w:sz w:val="24"/>
                <w:szCs w:val="24"/>
              </w:rPr>
              <w:t>*поступления ходатайств от участников производства по делу;</w:t>
            </w:r>
          </w:p>
          <w:p w:rsidR="00317CFF" w:rsidRPr="00C02400" w:rsidRDefault="00317CFF" w:rsidP="00B4604A">
            <w:pPr>
              <w:rPr>
                <w:sz w:val="24"/>
                <w:szCs w:val="24"/>
              </w:rPr>
            </w:pPr>
            <w:r w:rsidRPr="00C02400">
              <w:rPr>
                <w:sz w:val="24"/>
                <w:szCs w:val="24"/>
              </w:rPr>
              <w:t xml:space="preserve">* необходимости в дополнительном выяснении обстоятельств дела </w:t>
            </w:r>
          </w:p>
        </w:tc>
        <w:tc>
          <w:tcPr>
            <w:tcW w:w="1842" w:type="dxa"/>
            <w:shd w:val="clear" w:color="auto" w:fill="auto"/>
          </w:tcPr>
          <w:p w:rsidR="00317CFF" w:rsidRPr="00C02400" w:rsidRDefault="00317CFF" w:rsidP="00B4604A">
            <w:pPr>
              <w:rPr>
                <w:sz w:val="24"/>
                <w:szCs w:val="24"/>
              </w:rPr>
            </w:pPr>
            <w:r w:rsidRPr="00C02400">
              <w:rPr>
                <w:sz w:val="24"/>
                <w:szCs w:val="24"/>
              </w:rPr>
              <w:t>ч.2   ст. 29.6</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 xml:space="preserve">5. </w:t>
            </w:r>
          </w:p>
        </w:tc>
        <w:tc>
          <w:tcPr>
            <w:tcW w:w="2520" w:type="dxa"/>
            <w:shd w:val="clear" w:color="auto" w:fill="auto"/>
          </w:tcPr>
          <w:p w:rsidR="00317CFF" w:rsidRPr="00C02400" w:rsidRDefault="00317CFF" w:rsidP="00B4604A">
            <w:pPr>
              <w:rPr>
                <w:sz w:val="24"/>
                <w:szCs w:val="24"/>
              </w:rPr>
            </w:pPr>
            <w:r w:rsidRPr="00C02400">
              <w:rPr>
                <w:sz w:val="24"/>
                <w:szCs w:val="24"/>
              </w:rPr>
              <w:t>Отложение рассмотрения дела</w:t>
            </w:r>
          </w:p>
        </w:tc>
        <w:tc>
          <w:tcPr>
            <w:tcW w:w="2160" w:type="dxa"/>
            <w:shd w:val="clear" w:color="auto" w:fill="auto"/>
          </w:tcPr>
          <w:p w:rsidR="00317CFF" w:rsidRPr="00C02400" w:rsidRDefault="00317CFF" w:rsidP="00B4604A">
            <w:pPr>
              <w:rPr>
                <w:sz w:val="24"/>
                <w:szCs w:val="24"/>
              </w:rPr>
            </w:pPr>
            <w:r w:rsidRPr="00C02400">
              <w:rPr>
                <w:sz w:val="24"/>
                <w:szCs w:val="24"/>
              </w:rPr>
              <w:t xml:space="preserve">До окончания срока давности привлечения к административной ответственности </w:t>
            </w:r>
          </w:p>
        </w:tc>
        <w:tc>
          <w:tcPr>
            <w:tcW w:w="3598" w:type="dxa"/>
            <w:shd w:val="clear" w:color="auto" w:fill="auto"/>
          </w:tcPr>
          <w:p w:rsidR="00317CFF" w:rsidRPr="00C02400" w:rsidRDefault="00317CFF" w:rsidP="00B4604A">
            <w:pPr>
              <w:rPr>
                <w:sz w:val="24"/>
                <w:szCs w:val="24"/>
              </w:rPr>
            </w:pPr>
            <w:r w:rsidRPr="00C02400">
              <w:rPr>
                <w:sz w:val="24"/>
                <w:szCs w:val="24"/>
              </w:rPr>
              <w:t>В случаях:</w:t>
            </w:r>
          </w:p>
          <w:p w:rsidR="00317CFF" w:rsidRPr="00C02400" w:rsidRDefault="00317CFF" w:rsidP="00B4604A">
            <w:pPr>
              <w:rPr>
                <w:sz w:val="24"/>
                <w:szCs w:val="24"/>
              </w:rPr>
            </w:pPr>
            <w:r w:rsidRPr="00C02400">
              <w:rPr>
                <w:sz w:val="24"/>
                <w:szCs w:val="24"/>
              </w:rPr>
              <w:t>*поступления заявления о самоотводе или об отводе члена административной комиссии;</w:t>
            </w:r>
          </w:p>
          <w:p w:rsidR="00317CFF" w:rsidRPr="00C02400" w:rsidRDefault="00317CFF" w:rsidP="00B4604A">
            <w:pPr>
              <w:rPr>
                <w:sz w:val="24"/>
                <w:szCs w:val="24"/>
              </w:rPr>
            </w:pPr>
            <w:r w:rsidRPr="00C02400">
              <w:rPr>
                <w:sz w:val="24"/>
                <w:szCs w:val="24"/>
              </w:rPr>
              <w:t>*отвода специалиста, эксперта или переводчика, если их отвод препятствует рассмотрению дела по существу;</w:t>
            </w:r>
          </w:p>
          <w:p w:rsidR="00317CFF" w:rsidRPr="00C02400" w:rsidRDefault="00317CFF" w:rsidP="00B4604A">
            <w:pPr>
              <w:rPr>
                <w:sz w:val="24"/>
                <w:szCs w:val="24"/>
              </w:rPr>
            </w:pPr>
            <w:r w:rsidRPr="00C02400">
              <w:rPr>
                <w:sz w:val="24"/>
                <w:szCs w:val="24"/>
              </w:rPr>
              <w:t>*необходимости явки лица участвующего в рассмотрении дела;</w:t>
            </w:r>
          </w:p>
          <w:p w:rsidR="00317CFF" w:rsidRPr="00C02400" w:rsidRDefault="00317CFF" w:rsidP="00B4604A">
            <w:pPr>
              <w:rPr>
                <w:sz w:val="24"/>
                <w:szCs w:val="24"/>
              </w:rPr>
            </w:pPr>
            <w:r w:rsidRPr="00C02400">
              <w:rPr>
                <w:sz w:val="24"/>
                <w:szCs w:val="24"/>
              </w:rPr>
              <w:t>*истребование дополнительных материалов по делу;</w:t>
            </w:r>
          </w:p>
          <w:p w:rsidR="00317CFF" w:rsidRPr="00C02400" w:rsidRDefault="00317CFF" w:rsidP="00B4604A">
            <w:pPr>
              <w:rPr>
                <w:sz w:val="24"/>
                <w:szCs w:val="24"/>
              </w:rPr>
            </w:pPr>
            <w:r w:rsidRPr="00C02400">
              <w:rPr>
                <w:sz w:val="24"/>
                <w:szCs w:val="24"/>
              </w:rPr>
              <w:t>*назначение экспертизы.</w:t>
            </w:r>
          </w:p>
        </w:tc>
        <w:tc>
          <w:tcPr>
            <w:tcW w:w="1842" w:type="dxa"/>
            <w:shd w:val="clear" w:color="auto" w:fill="auto"/>
          </w:tcPr>
          <w:p w:rsidR="00317CFF" w:rsidRPr="00C02400" w:rsidRDefault="00317CFF" w:rsidP="00B4604A">
            <w:pPr>
              <w:rPr>
                <w:sz w:val="24"/>
                <w:szCs w:val="24"/>
              </w:rPr>
            </w:pPr>
            <w:r w:rsidRPr="00C02400">
              <w:rPr>
                <w:sz w:val="24"/>
                <w:szCs w:val="24"/>
              </w:rPr>
              <w:t>п.7 ч. 1 ст. 29.7</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6.</w:t>
            </w:r>
          </w:p>
        </w:tc>
        <w:tc>
          <w:tcPr>
            <w:tcW w:w="2520" w:type="dxa"/>
            <w:shd w:val="clear" w:color="auto" w:fill="auto"/>
          </w:tcPr>
          <w:p w:rsidR="00317CFF" w:rsidRPr="00C02400" w:rsidRDefault="00317CFF" w:rsidP="00B4604A">
            <w:pPr>
              <w:rPr>
                <w:sz w:val="24"/>
                <w:szCs w:val="24"/>
              </w:rPr>
            </w:pPr>
            <w:r w:rsidRPr="00C02400">
              <w:rPr>
                <w:sz w:val="24"/>
                <w:szCs w:val="24"/>
              </w:rPr>
              <w:t>Определение об истребовании дополнительных сведений, доказательств</w:t>
            </w:r>
          </w:p>
        </w:tc>
        <w:tc>
          <w:tcPr>
            <w:tcW w:w="2160" w:type="dxa"/>
            <w:shd w:val="clear" w:color="auto" w:fill="auto"/>
          </w:tcPr>
          <w:p w:rsidR="00317CFF" w:rsidRPr="00C02400" w:rsidRDefault="00317CFF" w:rsidP="00B4604A">
            <w:pPr>
              <w:rPr>
                <w:sz w:val="24"/>
                <w:szCs w:val="24"/>
              </w:rPr>
            </w:pPr>
            <w:r w:rsidRPr="00C02400">
              <w:rPr>
                <w:sz w:val="24"/>
                <w:szCs w:val="24"/>
              </w:rPr>
              <w:t>В 3-х дневный срок со дня получения определения</w:t>
            </w:r>
          </w:p>
        </w:tc>
        <w:tc>
          <w:tcPr>
            <w:tcW w:w="3598" w:type="dxa"/>
            <w:shd w:val="clear" w:color="auto" w:fill="auto"/>
          </w:tcPr>
          <w:p w:rsidR="00317CFF" w:rsidRPr="00C02400" w:rsidRDefault="00317CFF" w:rsidP="00B4604A">
            <w:pPr>
              <w:rPr>
                <w:sz w:val="24"/>
                <w:szCs w:val="24"/>
              </w:rPr>
            </w:pPr>
            <w:r w:rsidRPr="00C02400">
              <w:rPr>
                <w:sz w:val="24"/>
                <w:szCs w:val="24"/>
              </w:rPr>
              <w:t>Исполняется органом государственной власти, местного самоуправления, иной организацией в адрес которой направлено</w:t>
            </w:r>
          </w:p>
        </w:tc>
        <w:tc>
          <w:tcPr>
            <w:tcW w:w="1842" w:type="dxa"/>
            <w:shd w:val="clear" w:color="auto" w:fill="auto"/>
          </w:tcPr>
          <w:p w:rsidR="00317CFF" w:rsidRPr="00C02400" w:rsidRDefault="00317CFF" w:rsidP="00B4604A">
            <w:pPr>
              <w:rPr>
                <w:sz w:val="24"/>
                <w:szCs w:val="24"/>
              </w:rPr>
            </w:pPr>
            <w:r w:rsidRPr="00C02400">
              <w:rPr>
                <w:sz w:val="24"/>
                <w:szCs w:val="24"/>
              </w:rPr>
              <w:t>ст. 26.10</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 xml:space="preserve">7. </w:t>
            </w:r>
          </w:p>
        </w:tc>
        <w:tc>
          <w:tcPr>
            <w:tcW w:w="2520" w:type="dxa"/>
            <w:shd w:val="clear" w:color="auto" w:fill="auto"/>
          </w:tcPr>
          <w:p w:rsidR="00317CFF" w:rsidRPr="00C02400" w:rsidRDefault="00317CFF" w:rsidP="00B4604A">
            <w:pPr>
              <w:rPr>
                <w:sz w:val="24"/>
                <w:szCs w:val="24"/>
              </w:rPr>
            </w:pPr>
            <w:r w:rsidRPr="00C02400">
              <w:rPr>
                <w:sz w:val="24"/>
                <w:szCs w:val="24"/>
              </w:rPr>
              <w:t>Поручение или запрос административной комиссии</w:t>
            </w:r>
          </w:p>
        </w:tc>
        <w:tc>
          <w:tcPr>
            <w:tcW w:w="2160" w:type="dxa"/>
            <w:shd w:val="clear" w:color="auto" w:fill="auto"/>
          </w:tcPr>
          <w:p w:rsidR="00317CFF" w:rsidRPr="00C02400" w:rsidRDefault="00317CFF" w:rsidP="00B4604A">
            <w:pPr>
              <w:rPr>
                <w:sz w:val="24"/>
                <w:szCs w:val="24"/>
              </w:rPr>
            </w:pPr>
            <w:r w:rsidRPr="00C02400">
              <w:rPr>
                <w:sz w:val="24"/>
                <w:szCs w:val="24"/>
              </w:rPr>
              <w:t>В 5-и дневный срок со дня получения поручения</w:t>
            </w:r>
          </w:p>
        </w:tc>
        <w:tc>
          <w:tcPr>
            <w:tcW w:w="3598" w:type="dxa"/>
            <w:shd w:val="clear" w:color="auto" w:fill="auto"/>
          </w:tcPr>
          <w:p w:rsidR="00317CFF" w:rsidRPr="00C02400" w:rsidRDefault="00317CFF" w:rsidP="00B4604A">
            <w:pPr>
              <w:rPr>
                <w:sz w:val="24"/>
                <w:szCs w:val="24"/>
              </w:rPr>
            </w:pPr>
            <w:r w:rsidRPr="00C02400">
              <w:rPr>
                <w:sz w:val="24"/>
                <w:szCs w:val="24"/>
              </w:rPr>
              <w:t>Исполняется органом государственной власти, местного самоуправления, иной организацией в адрес которой направлено</w:t>
            </w:r>
          </w:p>
        </w:tc>
        <w:tc>
          <w:tcPr>
            <w:tcW w:w="1842" w:type="dxa"/>
            <w:shd w:val="clear" w:color="auto" w:fill="auto"/>
          </w:tcPr>
          <w:p w:rsidR="00317CFF" w:rsidRPr="00C02400" w:rsidRDefault="00317CFF" w:rsidP="00B4604A">
            <w:pPr>
              <w:rPr>
                <w:sz w:val="24"/>
                <w:szCs w:val="24"/>
              </w:rPr>
            </w:pPr>
            <w:r w:rsidRPr="00C02400">
              <w:rPr>
                <w:sz w:val="24"/>
                <w:szCs w:val="24"/>
              </w:rPr>
              <w:t>ч.2 ст. 26.9</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lastRenderedPageBreak/>
              <w:t xml:space="preserve">8. </w:t>
            </w:r>
          </w:p>
        </w:tc>
        <w:tc>
          <w:tcPr>
            <w:tcW w:w="2520" w:type="dxa"/>
            <w:shd w:val="clear" w:color="auto" w:fill="auto"/>
          </w:tcPr>
          <w:p w:rsidR="00317CFF" w:rsidRPr="00C02400" w:rsidRDefault="00317CFF" w:rsidP="00B4604A">
            <w:pPr>
              <w:rPr>
                <w:sz w:val="24"/>
                <w:szCs w:val="24"/>
              </w:rPr>
            </w:pPr>
            <w:r w:rsidRPr="00C02400">
              <w:rPr>
                <w:sz w:val="24"/>
                <w:szCs w:val="24"/>
              </w:rPr>
              <w:t>Оглашение постановления по делу об административном правонарушении</w:t>
            </w:r>
          </w:p>
        </w:tc>
        <w:tc>
          <w:tcPr>
            <w:tcW w:w="2160" w:type="dxa"/>
            <w:shd w:val="clear" w:color="auto" w:fill="auto"/>
          </w:tcPr>
          <w:p w:rsidR="00317CFF" w:rsidRPr="00C02400" w:rsidRDefault="00317CFF" w:rsidP="00B4604A">
            <w:pPr>
              <w:rPr>
                <w:sz w:val="24"/>
                <w:szCs w:val="24"/>
              </w:rPr>
            </w:pPr>
            <w:r w:rsidRPr="00C02400">
              <w:rPr>
                <w:sz w:val="24"/>
                <w:szCs w:val="24"/>
              </w:rPr>
              <w:t>Немедленно после рассмотрения дела по существу</w:t>
            </w:r>
          </w:p>
        </w:tc>
        <w:tc>
          <w:tcPr>
            <w:tcW w:w="3598" w:type="dxa"/>
            <w:shd w:val="clear" w:color="auto" w:fill="auto"/>
          </w:tcPr>
          <w:p w:rsidR="00317CFF" w:rsidRPr="00C02400" w:rsidRDefault="00317CFF" w:rsidP="00B4604A">
            <w:pPr>
              <w:rPr>
                <w:sz w:val="24"/>
                <w:szCs w:val="24"/>
              </w:rPr>
            </w:pPr>
          </w:p>
        </w:tc>
        <w:tc>
          <w:tcPr>
            <w:tcW w:w="1842" w:type="dxa"/>
            <w:shd w:val="clear" w:color="auto" w:fill="auto"/>
          </w:tcPr>
          <w:p w:rsidR="00317CFF" w:rsidRPr="00C02400" w:rsidRDefault="00317CFF" w:rsidP="00B4604A">
            <w:pPr>
              <w:rPr>
                <w:sz w:val="24"/>
                <w:szCs w:val="24"/>
              </w:rPr>
            </w:pPr>
            <w:r w:rsidRPr="00C02400">
              <w:rPr>
                <w:sz w:val="24"/>
                <w:szCs w:val="24"/>
              </w:rPr>
              <w:t>ч.1 ст.29.11</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49.</w:t>
            </w:r>
          </w:p>
        </w:tc>
        <w:tc>
          <w:tcPr>
            <w:tcW w:w="2520" w:type="dxa"/>
            <w:shd w:val="clear" w:color="auto" w:fill="auto"/>
          </w:tcPr>
          <w:p w:rsidR="00317CFF" w:rsidRPr="00C02400" w:rsidRDefault="00317CFF" w:rsidP="00B4604A">
            <w:pPr>
              <w:rPr>
                <w:sz w:val="24"/>
                <w:szCs w:val="24"/>
              </w:rPr>
            </w:pPr>
            <w:r w:rsidRPr="00C02400">
              <w:rPr>
                <w:sz w:val="24"/>
                <w:szCs w:val="24"/>
              </w:rPr>
              <w:t>Возвращение протоколов, отправленных на доработку</w:t>
            </w:r>
          </w:p>
        </w:tc>
        <w:tc>
          <w:tcPr>
            <w:tcW w:w="2160" w:type="dxa"/>
            <w:shd w:val="clear" w:color="auto" w:fill="auto"/>
          </w:tcPr>
          <w:p w:rsidR="00317CFF" w:rsidRPr="00C02400" w:rsidRDefault="00317CFF" w:rsidP="00B4604A">
            <w:pPr>
              <w:rPr>
                <w:sz w:val="24"/>
                <w:szCs w:val="24"/>
              </w:rPr>
            </w:pPr>
            <w:r w:rsidRPr="00C02400">
              <w:rPr>
                <w:sz w:val="24"/>
                <w:szCs w:val="24"/>
              </w:rPr>
              <w:t>В течение трех суток со дня их поступления должностному лицу, составившему протокол</w:t>
            </w:r>
          </w:p>
        </w:tc>
        <w:tc>
          <w:tcPr>
            <w:tcW w:w="3598" w:type="dxa"/>
            <w:shd w:val="clear" w:color="auto" w:fill="auto"/>
          </w:tcPr>
          <w:p w:rsidR="00317CFF" w:rsidRPr="00C02400" w:rsidRDefault="00317CFF" w:rsidP="00B4604A">
            <w:pPr>
              <w:rPr>
                <w:sz w:val="24"/>
                <w:szCs w:val="24"/>
              </w:rPr>
            </w:pPr>
          </w:p>
        </w:tc>
        <w:tc>
          <w:tcPr>
            <w:tcW w:w="1842" w:type="dxa"/>
            <w:shd w:val="clear" w:color="auto" w:fill="auto"/>
          </w:tcPr>
          <w:p w:rsidR="00317CFF" w:rsidRPr="00C02400" w:rsidRDefault="00317CFF" w:rsidP="00B4604A">
            <w:pPr>
              <w:rPr>
                <w:sz w:val="24"/>
                <w:szCs w:val="24"/>
              </w:rPr>
            </w:pPr>
            <w:r w:rsidRPr="00C02400">
              <w:rPr>
                <w:sz w:val="24"/>
                <w:szCs w:val="24"/>
              </w:rPr>
              <w:t>ч. 3. ст.28.8</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10.</w:t>
            </w:r>
          </w:p>
        </w:tc>
        <w:tc>
          <w:tcPr>
            <w:tcW w:w="2520" w:type="dxa"/>
            <w:shd w:val="clear" w:color="auto" w:fill="auto"/>
          </w:tcPr>
          <w:p w:rsidR="00317CFF" w:rsidRPr="00C02400" w:rsidRDefault="00317CFF" w:rsidP="00B4604A">
            <w:pPr>
              <w:rPr>
                <w:sz w:val="24"/>
                <w:szCs w:val="24"/>
              </w:rPr>
            </w:pPr>
            <w:r w:rsidRPr="00C02400">
              <w:rPr>
                <w:sz w:val="24"/>
                <w:szCs w:val="24"/>
              </w:rPr>
              <w:t>Вручение копии постановления по делу об административном правонарушении под расписку</w:t>
            </w:r>
          </w:p>
        </w:tc>
        <w:tc>
          <w:tcPr>
            <w:tcW w:w="2160" w:type="dxa"/>
            <w:shd w:val="clear" w:color="auto" w:fill="auto"/>
          </w:tcPr>
          <w:p w:rsidR="00317CFF" w:rsidRPr="00C02400" w:rsidRDefault="00317CFF" w:rsidP="00B4604A">
            <w:pPr>
              <w:rPr>
                <w:sz w:val="24"/>
                <w:szCs w:val="24"/>
              </w:rPr>
            </w:pPr>
            <w:r w:rsidRPr="00C02400">
              <w:rPr>
                <w:sz w:val="24"/>
                <w:szCs w:val="24"/>
              </w:rPr>
              <w:t>1) немедленно</w:t>
            </w:r>
          </w:p>
          <w:p w:rsidR="00317CFF" w:rsidRPr="00C02400" w:rsidRDefault="00317CFF" w:rsidP="00B4604A">
            <w:pPr>
              <w:rPr>
                <w:sz w:val="24"/>
                <w:szCs w:val="24"/>
              </w:rPr>
            </w:pPr>
          </w:p>
          <w:p w:rsidR="00317CFF" w:rsidRPr="00C02400" w:rsidRDefault="00317CFF" w:rsidP="00B4604A">
            <w:pPr>
              <w:rPr>
                <w:sz w:val="24"/>
                <w:szCs w:val="24"/>
              </w:rPr>
            </w:pPr>
          </w:p>
          <w:p w:rsidR="00317CFF" w:rsidRPr="00C02400" w:rsidRDefault="00317CFF" w:rsidP="00B4604A">
            <w:pPr>
              <w:rPr>
                <w:sz w:val="24"/>
                <w:szCs w:val="24"/>
              </w:rPr>
            </w:pPr>
            <w:r w:rsidRPr="00C02400">
              <w:rPr>
                <w:sz w:val="24"/>
                <w:szCs w:val="24"/>
              </w:rPr>
              <w:t>2) направляется заказным письмом в течение трех суток</w:t>
            </w:r>
          </w:p>
        </w:tc>
        <w:tc>
          <w:tcPr>
            <w:tcW w:w="3598" w:type="dxa"/>
            <w:shd w:val="clear" w:color="auto" w:fill="auto"/>
          </w:tcPr>
          <w:p w:rsidR="00317CFF" w:rsidRPr="00C02400" w:rsidRDefault="00317CFF" w:rsidP="00B4604A">
            <w:pPr>
              <w:rPr>
                <w:sz w:val="24"/>
                <w:szCs w:val="24"/>
              </w:rPr>
            </w:pPr>
            <w:r w:rsidRPr="00C02400">
              <w:rPr>
                <w:sz w:val="24"/>
                <w:szCs w:val="24"/>
              </w:rPr>
              <w:t>1) если дело рассматривалось в присутствии правонарушителя</w:t>
            </w:r>
          </w:p>
          <w:p w:rsidR="00317CFF" w:rsidRPr="00C02400" w:rsidRDefault="00317CFF" w:rsidP="00B4604A">
            <w:pPr>
              <w:rPr>
                <w:sz w:val="24"/>
                <w:szCs w:val="24"/>
              </w:rPr>
            </w:pPr>
          </w:p>
          <w:p w:rsidR="00317CFF" w:rsidRPr="00C02400" w:rsidRDefault="00317CFF" w:rsidP="00B4604A">
            <w:pPr>
              <w:rPr>
                <w:sz w:val="24"/>
                <w:szCs w:val="24"/>
              </w:rPr>
            </w:pPr>
            <w:r w:rsidRPr="00C02400">
              <w:rPr>
                <w:sz w:val="24"/>
                <w:szCs w:val="24"/>
              </w:rPr>
              <w:t>2) если дело рассматривалось в отсутствии правонарушителя, но при его надлежащем извещении о времени и месте рассмотрения дела (под роспись)</w:t>
            </w:r>
          </w:p>
        </w:tc>
        <w:tc>
          <w:tcPr>
            <w:tcW w:w="1842" w:type="dxa"/>
            <w:shd w:val="clear" w:color="auto" w:fill="auto"/>
          </w:tcPr>
          <w:p w:rsidR="00317CFF" w:rsidRPr="00C02400" w:rsidRDefault="00317CFF" w:rsidP="00B4604A">
            <w:pPr>
              <w:rPr>
                <w:sz w:val="24"/>
                <w:szCs w:val="24"/>
              </w:rPr>
            </w:pPr>
            <w:r w:rsidRPr="00C02400">
              <w:rPr>
                <w:sz w:val="24"/>
                <w:szCs w:val="24"/>
              </w:rPr>
              <w:t>ч.2 ст. 29.11</w:t>
            </w:r>
          </w:p>
          <w:p w:rsidR="00317CFF" w:rsidRPr="00C02400" w:rsidRDefault="00317CFF" w:rsidP="00B4604A">
            <w:pPr>
              <w:rPr>
                <w:sz w:val="24"/>
                <w:szCs w:val="24"/>
              </w:rPr>
            </w:pPr>
          </w:p>
          <w:p w:rsidR="00317CFF" w:rsidRPr="00C02400" w:rsidRDefault="00317CFF" w:rsidP="00B4604A">
            <w:pPr>
              <w:rPr>
                <w:sz w:val="24"/>
                <w:szCs w:val="24"/>
              </w:rPr>
            </w:pPr>
          </w:p>
          <w:p w:rsidR="00317CFF" w:rsidRPr="00C02400" w:rsidRDefault="00317CFF" w:rsidP="00B4604A">
            <w:pPr>
              <w:rPr>
                <w:sz w:val="24"/>
                <w:szCs w:val="24"/>
              </w:rPr>
            </w:pPr>
            <w:r w:rsidRPr="00C02400">
              <w:rPr>
                <w:sz w:val="24"/>
                <w:szCs w:val="24"/>
              </w:rPr>
              <w:t>ч.2 ст. 29.11</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 xml:space="preserve">11. </w:t>
            </w:r>
          </w:p>
        </w:tc>
        <w:tc>
          <w:tcPr>
            <w:tcW w:w="2520" w:type="dxa"/>
            <w:shd w:val="clear" w:color="auto" w:fill="auto"/>
          </w:tcPr>
          <w:p w:rsidR="00317CFF" w:rsidRPr="00C02400" w:rsidRDefault="00317CFF" w:rsidP="00B4604A">
            <w:pPr>
              <w:rPr>
                <w:sz w:val="24"/>
                <w:szCs w:val="24"/>
              </w:rPr>
            </w:pPr>
            <w:r w:rsidRPr="00C02400">
              <w:rPr>
                <w:sz w:val="24"/>
                <w:szCs w:val="24"/>
              </w:rPr>
              <w:t>Вступление постановления в законную силу</w:t>
            </w:r>
          </w:p>
        </w:tc>
        <w:tc>
          <w:tcPr>
            <w:tcW w:w="2160" w:type="dxa"/>
            <w:shd w:val="clear" w:color="auto" w:fill="auto"/>
          </w:tcPr>
          <w:p w:rsidR="00317CFF" w:rsidRPr="00C02400" w:rsidRDefault="00317CFF" w:rsidP="00B4604A">
            <w:pPr>
              <w:rPr>
                <w:sz w:val="24"/>
                <w:szCs w:val="24"/>
              </w:rPr>
            </w:pPr>
            <w:r w:rsidRPr="00C02400">
              <w:rPr>
                <w:sz w:val="24"/>
                <w:szCs w:val="24"/>
              </w:rPr>
              <w:t>10 дней</w:t>
            </w:r>
          </w:p>
        </w:tc>
        <w:tc>
          <w:tcPr>
            <w:tcW w:w="3598" w:type="dxa"/>
            <w:shd w:val="clear" w:color="auto" w:fill="auto"/>
          </w:tcPr>
          <w:p w:rsidR="00317CFF" w:rsidRPr="00C02400" w:rsidRDefault="00317CFF" w:rsidP="00B4604A">
            <w:pPr>
              <w:rPr>
                <w:sz w:val="24"/>
                <w:szCs w:val="24"/>
              </w:rPr>
            </w:pPr>
            <w:r w:rsidRPr="00C02400">
              <w:rPr>
                <w:sz w:val="24"/>
                <w:szCs w:val="24"/>
              </w:rPr>
              <w:t>Если постановление не обжаловано и не опротестовано</w:t>
            </w:r>
          </w:p>
        </w:tc>
        <w:tc>
          <w:tcPr>
            <w:tcW w:w="1842" w:type="dxa"/>
            <w:shd w:val="clear" w:color="auto" w:fill="auto"/>
          </w:tcPr>
          <w:p w:rsidR="00317CFF" w:rsidRPr="00C02400" w:rsidRDefault="00317CFF" w:rsidP="00B4604A">
            <w:pPr>
              <w:rPr>
                <w:sz w:val="24"/>
                <w:szCs w:val="24"/>
              </w:rPr>
            </w:pPr>
            <w:r w:rsidRPr="00C02400">
              <w:rPr>
                <w:sz w:val="24"/>
                <w:szCs w:val="24"/>
              </w:rPr>
              <w:t>ч. 1 ст. 31.1</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12.</w:t>
            </w:r>
          </w:p>
        </w:tc>
        <w:tc>
          <w:tcPr>
            <w:tcW w:w="2520" w:type="dxa"/>
            <w:shd w:val="clear" w:color="auto" w:fill="auto"/>
          </w:tcPr>
          <w:p w:rsidR="00317CFF" w:rsidRPr="00C02400" w:rsidRDefault="00317CFF" w:rsidP="00B4604A">
            <w:pPr>
              <w:rPr>
                <w:sz w:val="24"/>
                <w:szCs w:val="24"/>
              </w:rPr>
            </w:pPr>
            <w:r w:rsidRPr="00C02400">
              <w:rPr>
                <w:sz w:val="24"/>
                <w:szCs w:val="24"/>
              </w:rPr>
              <w:t xml:space="preserve">Решение вопросов о: </w:t>
            </w:r>
          </w:p>
          <w:p w:rsidR="00317CFF" w:rsidRPr="00C02400" w:rsidRDefault="00317CFF" w:rsidP="00B4604A">
            <w:pPr>
              <w:rPr>
                <w:sz w:val="24"/>
                <w:szCs w:val="24"/>
              </w:rPr>
            </w:pPr>
            <w:r w:rsidRPr="00C02400">
              <w:rPr>
                <w:sz w:val="24"/>
                <w:szCs w:val="24"/>
              </w:rPr>
              <w:t>* рассрочке,</w:t>
            </w:r>
          </w:p>
          <w:p w:rsidR="00317CFF" w:rsidRPr="00C02400" w:rsidRDefault="00317CFF" w:rsidP="00B4604A">
            <w:pPr>
              <w:rPr>
                <w:sz w:val="24"/>
                <w:szCs w:val="24"/>
              </w:rPr>
            </w:pPr>
            <w:r w:rsidRPr="00C02400">
              <w:rPr>
                <w:sz w:val="24"/>
                <w:szCs w:val="24"/>
              </w:rPr>
              <w:t>*отсрочке, *приостановлении,</w:t>
            </w:r>
          </w:p>
          <w:p w:rsidR="00317CFF" w:rsidRPr="00C02400" w:rsidRDefault="00317CFF" w:rsidP="00B4604A">
            <w:pPr>
              <w:rPr>
                <w:sz w:val="24"/>
                <w:szCs w:val="24"/>
              </w:rPr>
            </w:pPr>
            <w:r w:rsidRPr="00C02400">
              <w:rPr>
                <w:sz w:val="24"/>
                <w:szCs w:val="24"/>
              </w:rPr>
              <w:t>*прекращении исполнения постановления о назначении административного наказания</w:t>
            </w:r>
          </w:p>
        </w:tc>
        <w:tc>
          <w:tcPr>
            <w:tcW w:w="2160" w:type="dxa"/>
            <w:shd w:val="clear" w:color="auto" w:fill="auto"/>
          </w:tcPr>
          <w:p w:rsidR="00317CFF" w:rsidRPr="00C02400" w:rsidRDefault="00317CFF" w:rsidP="00B4604A">
            <w:pPr>
              <w:rPr>
                <w:sz w:val="24"/>
                <w:szCs w:val="24"/>
              </w:rPr>
            </w:pPr>
            <w:r w:rsidRPr="00C02400">
              <w:rPr>
                <w:sz w:val="24"/>
                <w:szCs w:val="24"/>
              </w:rPr>
              <w:t>В 3-х дневный срок со дня возникновения основания для разрешения данного вопроса (например, со дня подачи ходатайства об отсрочке исполнения штрафа)</w:t>
            </w:r>
          </w:p>
        </w:tc>
        <w:tc>
          <w:tcPr>
            <w:tcW w:w="3598" w:type="dxa"/>
            <w:shd w:val="clear" w:color="auto" w:fill="auto"/>
          </w:tcPr>
          <w:p w:rsidR="00317CFF" w:rsidRPr="00C02400" w:rsidRDefault="00317CFF" w:rsidP="00B4604A">
            <w:pPr>
              <w:rPr>
                <w:sz w:val="24"/>
                <w:szCs w:val="24"/>
              </w:rPr>
            </w:pPr>
          </w:p>
        </w:tc>
        <w:tc>
          <w:tcPr>
            <w:tcW w:w="1842" w:type="dxa"/>
            <w:shd w:val="clear" w:color="auto" w:fill="auto"/>
          </w:tcPr>
          <w:p w:rsidR="00317CFF" w:rsidRPr="00C02400" w:rsidRDefault="00317CFF" w:rsidP="00B4604A">
            <w:pPr>
              <w:rPr>
                <w:sz w:val="24"/>
                <w:szCs w:val="24"/>
              </w:rPr>
            </w:pPr>
            <w:r w:rsidRPr="00C02400">
              <w:rPr>
                <w:sz w:val="24"/>
                <w:szCs w:val="24"/>
              </w:rPr>
              <w:t xml:space="preserve">ч.1 ст. 31.8 </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 xml:space="preserve">13. </w:t>
            </w:r>
          </w:p>
        </w:tc>
        <w:tc>
          <w:tcPr>
            <w:tcW w:w="2520" w:type="dxa"/>
            <w:shd w:val="clear" w:color="auto" w:fill="auto"/>
          </w:tcPr>
          <w:p w:rsidR="00317CFF" w:rsidRPr="00C02400" w:rsidRDefault="00317CFF" w:rsidP="00B4604A">
            <w:pPr>
              <w:rPr>
                <w:sz w:val="24"/>
                <w:szCs w:val="24"/>
              </w:rPr>
            </w:pPr>
            <w:r w:rsidRPr="00C02400">
              <w:rPr>
                <w:sz w:val="24"/>
                <w:szCs w:val="24"/>
              </w:rPr>
              <w:t>Отсрочка исполнения постановления о назначении административного наказания в виде штрафа</w:t>
            </w:r>
          </w:p>
        </w:tc>
        <w:tc>
          <w:tcPr>
            <w:tcW w:w="2160" w:type="dxa"/>
            <w:shd w:val="clear" w:color="auto" w:fill="auto"/>
          </w:tcPr>
          <w:p w:rsidR="00317CFF" w:rsidRPr="00C02400" w:rsidRDefault="00317CFF" w:rsidP="00B4604A">
            <w:pPr>
              <w:rPr>
                <w:sz w:val="24"/>
                <w:szCs w:val="24"/>
              </w:rPr>
            </w:pPr>
            <w:r w:rsidRPr="00C02400">
              <w:rPr>
                <w:sz w:val="24"/>
                <w:szCs w:val="24"/>
              </w:rPr>
              <w:t>До 1 месяца</w:t>
            </w:r>
          </w:p>
        </w:tc>
        <w:tc>
          <w:tcPr>
            <w:tcW w:w="3598" w:type="dxa"/>
            <w:shd w:val="clear" w:color="auto" w:fill="auto"/>
          </w:tcPr>
          <w:p w:rsidR="00317CFF" w:rsidRPr="00C02400" w:rsidRDefault="00317CFF" w:rsidP="00B4604A">
            <w:pPr>
              <w:rPr>
                <w:sz w:val="24"/>
                <w:szCs w:val="24"/>
              </w:rPr>
            </w:pPr>
            <w:r w:rsidRPr="00C02400">
              <w:rPr>
                <w:sz w:val="24"/>
                <w:szCs w:val="24"/>
              </w:rPr>
              <w:t>Если имеются обстоятельства, вследствие которых исполнение наказания в виде штрафа невозможно в установленные сроки</w:t>
            </w:r>
          </w:p>
        </w:tc>
        <w:tc>
          <w:tcPr>
            <w:tcW w:w="1842" w:type="dxa"/>
            <w:shd w:val="clear" w:color="auto" w:fill="auto"/>
          </w:tcPr>
          <w:p w:rsidR="00317CFF" w:rsidRPr="00C02400" w:rsidRDefault="00317CFF" w:rsidP="00B4604A">
            <w:pPr>
              <w:rPr>
                <w:sz w:val="24"/>
                <w:szCs w:val="24"/>
              </w:rPr>
            </w:pPr>
            <w:r w:rsidRPr="00C02400">
              <w:rPr>
                <w:sz w:val="24"/>
                <w:szCs w:val="24"/>
              </w:rPr>
              <w:t>ч.1 ст.31.5</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14.</w:t>
            </w:r>
          </w:p>
        </w:tc>
        <w:tc>
          <w:tcPr>
            <w:tcW w:w="2520" w:type="dxa"/>
            <w:shd w:val="clear" w:color="auto" w:fill="auto"/>
          </w:tcPr>
          <w:p w:rsidR="00317CFF" w:rsidRPr="00C02400" w:rsidRDefault="00317CFF" w:rsidP="00B4604A">
            <w:pPr>
              <w:rPr>
                <w:sz w:val="24"/>
                <w:szCs w:val="24"/>
              </w:rPr>
            </w:pPr>
            <w:r w:rsidRPr="00C02400">
              <w:rPr>
                <w:sz w:val="24"/>
                <w:szCs w:val="24"/>
              </w:rPr>
              <w:t>Рассрочка исполнения постановления о назначении административного наказания в виде штрафа</w:t>
            </w:r>
          </w:p>
        </w:tc>
        <w:tc>
          <w:tcPr>
            <w:tcW w:w="2160" w:type="dxa"/>
            <w:shd w:val="clear" w:color="auto" w:fill="auto"/>
          </w:tcPr>
          <w:p w:rsidR="00317CFF" w:rsidRPr="00C02400" w:rsidRDefault="00317CFF" w:rsidP="00B4604A">
            <w:pPr>
              <w:rPr>
                <w:sz w:val="24"/>
                <w:szCs w:val="24"/>
              </w:rPr>
            </w:pPr>
            <w:r w:rsidRPr="00C02400">
              <w:rPr>
                <w:sz w:val="24"/>
                <w:szCs w:val="24"/>
              </w:rPr>
              <w:t>До 3 месяцев</w:t>
            </w:r>
          </w:p>
        </w:tc>
        <w:tc>
          <w:tcPr>
            <w:tcW w:w="3598" w:type="dxa"/>
            <w:shd w:val="clear" w:color="auto" w:fill="auto"/>
          </w:tcPr>
          <w:p w:rsidR="00317CFF" w:rsidRPr="00C02400" w:rsidRDefault="00317CFF" w:rsidP="00B4604A">
            <w:pPr>
              <w:rPr>
                <w:sz w:val="24"/>
                <w:szCs w:val="24"/>
              </w:rPr>
            </w:pPr>
            <w:r w:rsidRPr="00C02400">
              <w:rPr>
                <w:sz w:val="24"/>
                <w:szCs w:val="24"/>
              </w:rPr>
              <w:t>С учетом материального положения лица</w:t>
            </w:r>
          </w:p>
        </w:tc>
        <w:tc>
          <w:tcPr>
            <w:tcW w:w="1842" w:type="dxa"/>
            <w:shd w:val="clear" w:color="auto" w:fill="auto"/>
          </w:tcPr>
          <w:p w:rsidR="00317CFF" w:rsidRPr="00C02400" w:rsidRDefault="00317CFF" w:rsidP="00B4604A">
            <w:pPr>
              <w:rPr>
                <w:sz w:val="24"/>
                <w:szCs w:val="24"/>
              </w:rPr>
            </w:pPr>
            <w:r w:rsidRPr="00C02400">
              <w:rPr>
                <w:sz w:val="24"/>
                <w:szCs w:val="24"/>
              </w:rPr>
              <w:t>ч.2   ст. 31.5</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15.</w:t>
            </w:r>
          </w:p>
        </w:tc>
        <w:tc>
          <w:tcPr>
            <w:tcW w:w="2520" w:type="dxa"/>
            <w:shd w:val="clear" w:color="auto" w:fill="auto"/>
          </w:tcPr>
          <w:p w:rsidR="00317CFF" w:rsidRPr="00C02400" w:rsidRDefault="00317CFF" w:rsidP="00B4604A">
            <w:pPr>
              <w:rPr>
                <w:sz w:val="24"/>
                <w:szCs w:val="24"/>
              </w:rPr>
            </w:pPr>
            <w:r w:rsidRPr="00C02400">
              <w:rPr>
                <w:sz w:val="24"/>
                <w:szCs w:val="24"/>
              </w:rPr>
              <w:t>Постановление о наложении административного штрафа подлежит исполнению в добровольном порядке</w:t>
            </w:r>
          </w:p>
        </w:tc>
        <w:tc>
          <w:tcPr>
            <w:tcW w:w="2160" w:type="dxa"/>
            <w:shd w:val="clear" w:color="auto" w:fill="auto"/>
          </w:tcPr>
          <w:p w:rsidR="00317CFF" w:rsidRPr="00C02400" w:rsidRDefault="00317CFF" w:rsidP="00B4604A">
            <w:pPr>
              <w:rPr>
                <w:sz w:val="24"/>
                <w:szCs w:val="24"/>
              </w:rPr>
            </w:pPr>
            <w:r w:rsidRPr="00C02400">
              <w:rPr>
                <w:sz w:val="24"/>
                <w:szCs w:val="24"/>
              </w:rPr>
              <w:t>Не позднее 30 дней со дня:</w:t>
            </w:r>
          </w:p>
          <w:p w:rsidR="00317CFF" w:rsidRPr="00C02400" w:rsidRDefault="00317CFF" w:rsidP="00B4604A">
            <w:pPr>
              <w:rPr>
                <w:sz w:val="24"/>
                <w:szCs w:val="24"/>
              </w:rPr>
            </w:pPr>
            <w:r w:rsidRPr="00C02400">
              <w:rPr>
                <w:sz w:val="24"/>
                <w:szCs w:val="24"/>
              </w:rPr>
              <w:t>* вступления постановления в законную силу;</w:t>
            </w:r>
          </w:p>
          <w:p w:rsidR="00317CFF" w:rsidRPr="00C02400" w:rsidRDefault="00317CFF" w:rsidP="00B4604A">
            <w:pPr>
              <w:rPr>
                <w:sz w:val="24"/>
                <w:szCs w:val="24"/>
              </w:rPr>
            </w:pPr>
            <w:r w:rsidRPr="00C02400">
              <w:rPr>
                <w:sz w:val="24"/>
                <w:szCs w:val="24"/>
              </w:rPr>
              <w:t>* истечения срока отсрочки;</w:t>
            </w:r>
          </w:p>
          <w:p w:rsidR="00317CFF" w:rsidRPr="00C02400" w:rsidRDefault="00317CFF" w:rsidP="00B4604A">
            <w:pPr>
              <w:rPr>
                <w:sz w:val="24"/>
                <w:szCs w:val="24"/>
              </w:rPr>
            </w:pPr>
            <w:r w:rsidRPr="00C02400">
              <w:rPr>
                <w:sz w:val="24"/>
                <w:szCs w:val="24"/>
              </w:rPr>
              <w:lastRenderedPageBreak/>
              <w:t>*истечения срока рассрочки.</w:t>
            </w:r>
          </w:p>
        </w:tc>
        <w:tc>
          <w:tcPr>
            <w:tcW w:w="3598" w:type="dxa"/>
            <w:shd w:val="clear" w:color="auto" w:fill="auto"/>
          </w:tcPr>
          <w:p w:rsidR="00317CFF" w:rsidRPr="00C02400" w:rsidRDefault="00317CFF" w:rsidP="00B4604A">
            <w:pPr>
              <w:rPr>
                <w:sz w:val="24"/>
                <w:szCs w:val="24"/>
              </w:rPr>
            </w:pPr>
          </w:p>
        </w:tc>
        <w:tc>
          <w:tcPr>
            <w:tcW w:w="1842" w:type="dxa"/>
            <w:shd w:val="clear" w:color="auto" w:fill="auto"/>
          </w:tcPr>
          <w:p w:rsidR="00317CFF" w:rsidRPr="00C02400" w:rsidRDefault="00317CFF" w:rsidP="00B4604A">
            <w:pPr>
              <w:rPr>
                <w:sz w:val="24"/>
                <w:szCs w:val="24"/>
              </w:rPr>
            </w:pPr>
            <w:r w:rsidRPr="00C02400">
              <w:rPr>
                <w:sz w:val="24"/>
                <w:szCs w:val="24"/>
              </w:rPr>
              <w:t>ч. 1 ст. 32.2</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16.</w:t>
            </w:r>
          </w:p>
        </w:tc>
        <w:tc>
          <w:tcPr>
            <w:tcW w:w="2520" w:type="dxa"/>
            <w:shd w:val="clear" w:color="auto" w:fill="auto"/>
          </w:tcPr>
          <w:p w:rsidR="00317CFF" w:rsidRPr="00C02400" w:rsidRDefault="00317CFF" w:rsidP="00B4604A">
            <w:pPr>
              <w:rPr>
                <w:sz w:val="24"/>
                <w:szCs w:val="24"/>
              </w:rPr>
            </w:pPr>
            <w:r w:rsidRPr="00C02400">
              <w:rPr>
                <w:sz w:val="24"/>
                <w:szCs w:val="24"/>
              </w:rPr>
              <w:t xml:space="preserve">Начало процесса принудительного исполнения штрафа </w:t>
            </w:r>
          </w:p>
        </w:tc>
        <w:tc>
          <w:tcPr>
            <w:tcW w:w="2160" w:type="dxa"/>
            <w:shd w:val="clear" w:color="auto" w:fill="auto"/>
          </w:tcPr>
          <w:p w:rsidR="00317CFF" w:rsidRPr="00C02400" w:rsidRDefault="00317CFF" w:rsidP="00B4604A">
            <w:pPr>
              <w:rPr>
                <w:sz w:val="24"/>
                <w:szCs w:val="24"/>
              </w:rPr>
            </w:pPr>
            <w:r w:rsidRPr="00C02400">
              <w:rPr>
                <w:sz w:val="24"/>
                <w:szCs w:val="24"/>
              </w:rPr>
              <w:t xml:space="preserve">По истечении 30 дней со срока предусмотренного для добровольной уплаты штрафа </w:t>
            </w:r>
          </w:p>
        </w:tc>
        <w:tc>
          <w:tcPr>
            <w:tcW w:w="3598" w:type="dxa"/>
            <w:shd w:val="clear" w:color="auto" w:fill="auto"/>
          </w:tcPr>
          <w:p w:rsidR="00317CFF" w:rsidRPr="00C02400" w:rsidRDefault="00317CFF" w:rsidP="00B4604A">
            <w:pPr>
              <w:rPr>
                <w:sz w:val="24"/>
                <w:szCs w:val="24"/>
              </w:rPr>
            </w:pPr>
          </w:p>
        </w:tc>
        <w:tc>
          <w:tcPr>
            <w:tcW w:w="1842" w:type="dxa"/>
            <w:shd w:val="clear" w:color="auto" w:fill="auto"/>
          </w:tcPr>
          <w:p w:rsidR="00317CFF" w:rsidRPr="00C02400" w:rsidRDefault="00317CFF" w:rsidP="00B4604A">
            <w:pPr>
              <w:rPr>
                <w:sz w:val="24"/>
                <w:szCs w:val="24"/>
              </w:rPr>
            </w:pPr>
            <w:r w:rsidRPr="00C02400">
              <w:rPr>
                <w:sz w:val="24"/>
                <w:szCs w:val="24"/>
              </w:rPr>
              <w:t>ч. 4 ст.32.2</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17.</w:t>
            </w:r>
          </w:p>
        </w:tc>
        <w:tc>
          <w:tcPr>
            <w:tcW w:w="2520" w:type="dxa"/>
            <w:shd w:val="clear" w:color="auto" w:fill="auto"/>
          </w:tcPr>
          <w:p w:rsidR="00317CFF" w:rsidRPr="00C02400" w:rsidRDefault="00317CFF" w:rsidP="00B4604A">
            <w:pPr>
              <w:rPr>
                <w:sz w:val="24"/>
                <w:szCs w:val="24"/>
              </w:rPr>
            </w:pPr>
            <w:r w:rsidRPr="00C02400">
              <w:rPr>
                <w:sz w:val="24"/>
                <w:szCs w:val="24"/>
              </w:rPr>
              <w:t>Подача жалобы на постановление по делу об административном правонарушении</w:t>
            </w:r>
          </w:p>
        </w:tc>
        <w:tc>
          <w:tcPr>
            <w:tcW w:w="2160" w:type="dxa"/>
            <w:shd w:val="clear" w:color="auto" w:fill="auto"/>
          </w:tcPr>
          <w:p w:rsidR="00317CFF" w:rsidRPr="00C02400" w:rsidRDefault="00317CFF" w:rsidP="00B4604A">
            <w:pPr>
              <w:pStyle w:val="ConsPlusNormal"/>
              <w:spacing w:line="240" w:lineRule="atLeast"/>
              <w:ind w:firstLine="0"/>
              <w:rPr>
                <w:sz w:val="24"/>
                <w:szCs w:val="24"/>
              </w:rPr>
            </w:pPr>
            <w:r w:rsidRPr="00C02400">
              <w:rPr>
                <w:rFonts w:ascii="Times New Roman" w:hAnsi="Times New Roman" w:cs="Times New Roman"/>
                <w:sz w:val="24"/>
                <w:szCs w:val="24"/>
              </w:rPr>
              <w:t>В течение 10 дней со дня вручения или получения копии постановления</w:t>
            </w:r>
          </w:p>
        </w:tc>
        <w:tc>
          <w:tcPr>
            <w:tcW w:w="3598" w:type="dxa"/>
            <w:shd w:val="clear" w:color="auto" w:fill="auto"/>
          </w:tcPr>
          <w:p w:rsidR="00317CFF" w:rsidRPr="00C02400" w:rsidRDefault="00317CFF" w:rsidP="00B4604A">
            <w:pPr>
              <w:rPr>
                <w:sz w:val="24"/>
                <w:szCs w:val="24"/>
              </w:rPr>
            </w:pPr>
          </w:p>
        </w:tc>
        <w:tc>
          <w:tcPr>
            <w:tcW w:w="1842" w:type="dxa"/>
            <w:shd w:val="clear" w:color="auto" w:fill="auto"/>
          </w:tcPr>
          <w:p w:rsidR="00317CFF" w:rsidRPr="00C02400" w:rsidRDefault="00317CFF" w:rsidP="00B4604A">
            <w:pPr>
              <w:rPr>
                <w:sz w:val="24"/>
                <w:szCs w:val="24"/>
              </w:rPr>
            </w:pPr>
            <w:r w:rsidRPr="00C02400">
              <w:rPr>
                <w:sz w:val="24"/>
                <w:szCs w:val="24"/>
              </w:rPr>
              <w:t>ч. 1 ст. 30.3</w:t>
            </w:r>
          </w:p>
          <w:p w:rsidR="00317CFF" w:rsidRPr="00C02400" w:rsidRDefault="00317CFF" w:rsidP="00B4604A">
            <w:pPr>
              <w:rPr>
                <w:sz w:val="24"/>
                <w:szCs w:val="24"/>
              </w:rPr>
            </w:pP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 xml:space="preserve">18. </w:t>
            </w:r>
          </w:p>
        </w:tc>
        <w:tc>
          <w:tcPr>
            <w:tcW w:w="2520" w:type="dxa"/>
            <w:shd w:val="clear" w:color="auto" w:fill="auto"/>
          </w:tcPr>
          <w:p w:rsidR="00317CFF" w:rsidRPr="00C02400" w:rsidRDefault="00317CFF" w:rsidP="00B4604A">
            <w:pPr>
              <w:rPr>
                <w:sz w:val="24"/>
                <w:szCs w:val="24"/>
              </w:rPr>
            </w:pPr>
            <w:r w:rsidRPr="00C02400">
              <w:rPr>
                <w:sz w:val="24"/>
                <w:szCs w:val="24"/>
              </w:rPr>
              <w:t>Срок в течение, которого лицо считается подвергнутым административному наказанию</w:t>
            </w:r>
          </w:p>
        </w:tc>
        <w:tc>
          <w:tcPr>
            <w:tcW w:w="2160" w:type="dxa"/>
            <w:shd w:val="clear" w:color="auto" w:fill="auto"/>
          </w:tcPr>
          <w:p w:rsidR="00317CFF" w:rsidRPr="00C02400" w:rsidRDefault="00317CFF" w:rsidP="00B4604A">
            <w:pPr>
              <w:rPr>
                <w:sz w:val="24"/>
                <w:szCs w:val="24"/>
              </w:rPr>
            </w:pPr>
            <w:r w:rsidRPr="00C02400">
              <w:rPr>
                <w:sz w:val="24"/>
                <w:szCs w:val="24"/>
              </w:rPr>
              <w:t>1 год со дня окончания исполнения постановления о назначении административного наказания</w:t>
            </w:r>
          </w:p>
        </w:tc>
        <w:tc>
          <w:tcPr>
            <w:tcW w:w="3598" w:type="dxa"/>
            <w:shd w:val="clear" w:color="auto" w:fill="auto"/>
          </w:tcPr>
          <w:p w:rsidR="00317CFF" w:rsidRPr="00C02400" w:rsidRDefault="00317CFF" w:rsidP="00B4604A">
            <w:pPr>
              <w:rPr>
                <w:sz w:val="24"/>
                <w:szCs w:val="24"/>
              </w:rPr>
            </w:pPr>
          </w:p>
        </w:tc>
        <w:tc>
          <w:tcPr>
            <w:tcW w:w="1842" w:type="dxa"/>
            <w:shd w:val="clear" w:color="auto" w:fill="auto"/>
          </w:tcPr>
          <w:p w:rsidR="00317CFF" w:rsidRPr="00C02400" w:rsidRDefault="00317CFF" w:rsidP="00B4604A">
            <w:pPr>
              <w:rPr>
                <w:sz w:val="24"/>
                <w:szCs w:val="24"/>
              </w:rPr>
            </w:pPr>
            <w:r w:rsidRPr="00C02400">
              <w:rPr>
                <w:sz w:val="24"/>
                <w:szCs w:val="24"/>
              </w:rPr>
              <w:t>ст. 4.6</w:t>
            </w:r>
          </w:p>
        </w:tc>
      </w:tr>
      <w:tr w:rsidR="00317CFF" w:rsidRPr="00C02400" w:rsidTr="00D06287">
        <w:tc>
          <w:tcPr>
            <w:tcW w:w="648" w:type="dxa"/>
            <w:shd w:val="clear" w:color="auto" w:fill="auto"/>
          </w:tcPr>
          <w:p w:rsidR="00317CFF" w:rsidRPr="00C02400" w:rsidRDefault="00317CFF" w:rsidP="00B4604A">
            <w:pPr>
              <w:rPr>
                <w:sz w:val="24"/>
                <w:szCs w:val="24"/>
              </w:rPr>
            </w:pPr>
            <w:r w:rsidRPr="00C02400">
              <w:rPr>
                <w:sz w:val="24"/>
                <w:szCs w:val="24"/>
              </w:rPr>
              <w:t>19.</w:t>
            </w:r>
          </w:p>
        </w:tc>
        <w:tc>
          <w:tcPr>
            <w:tcW w:w="2520" w:type="dxa"/>
            <w:shd w:val="clear" w:color="auto" w:fill="auto"/>
          </w:tcPr>
          <w:p w:rsidR="00317CFF" w:rsidRPr="00C02400" w:rsidRDefault="00317CFF" w:rsidP="00B4604A">
            <w:pPr>
              <w:rPr>
                <w:sz w:val="24"/>
                <w:szCs w:val="24"/>
              </w:rPr>
            </w:pPr>
            <w:r w:rsidRPr="00C02400">
              <w:rPr>
                <w:sz w:val="24"/>
                <w:szCs w:val="24"/>
              </w:rPr>
              <w:t>Представление об устранении причин и условий способствовавших его совершению</w:t>
            </w:r>
          </w:p>
        </w:tc>
        <w:tc>
          <w:tcPr>
            <w:tcW w:w="2160" w:type="dxa"/>
            <w:shd w:val="clear" w:color="auto" w:fill="auto"/>
          </w:tcPr>
          <w:p w:rsidR="00317CFF" w:rsidRPr="00C02400" w:rsidRDefault="00317CFF" w:rsidP="00B4604A">
            <w:pPr>
              <w:rPr>
                <w:sz w:val="24"/>
                <w:szCs w:val="24"/>
              </w:rPr>
            </w:pPr>
            <w:r w:rsidRPr="00C02400">
              <w:rPr>
                <w:sz w:val="24"/>
                <w:szCs w:val="24"/>
              </w:rPr>
              <w:t>Исполняется в течение 1 месяца с момента получения</w:t>
            </w:r>
          </w:p>
        </w:tc>
        <w:tc>
          <w:tcPr>
            <w:tcW w:w="3598" w:type="dxa"/>
            <w:shd w:val="clear" w:color="auto" w:fill="auto"/>
          </w:tcPr>
          <w:p w:rsidR="00317CFF" w:rsidRPr="00C02400" w:rsidRDefault="00317CFF" w:rsidP="00B4604A">
            <w:pPr>
              <w:rPr>
                <w:sz w:val="24"/>
                <w:szCs w:val="24"/>
              </w:rPr>
            </w:pPr>
            <w:r w:rsidRPr="00C02400">
              <w:rPr>
                <w:sz w:val="24"/>
                <w:szCs w:val="24"/>
              </w:rPr>
              <w:t>Представление должно быть внесено в соответствующие организации</w:t>
            </w:r>
          </w:p>
        </w:tc>
        <w:tc>
          <w:tcPr>
            <w:tcW w:w="1842" w:type="dxa"/>
            <w:shd w:val="clear" w:color="auto" w:fill="auto"/>
          </w:tcPr>
          <w:p w:rsidR="00317CFF" w:rsidRPr="00C02400" w:rsidRDefault="00317CFF" w:rsidP="00B4604A">
            <w:pPr>
              <w:rPr>
                <w:sz w:val="24"/>
                <w:szCs w:val="24"/>
              </w:rPr>
            </w:pPr>
            <w:r w:rsidRPr="00C02400">
              <w:rPr>
                <w:sz w:val="24"/>
                <w:szCs w:val="24"/>
              </w:rPr>
              <w:t xml:space="preserve">ч. 2 </w:t>
            </w:r>
          </w:p>
          <w:p w:rsidR="00317CFF" w:rsidRPr="00C02400" w:rsidRDefault="00317CFF" w:rsidP="00B4604A">
            <w:pPr>
              <w:rPr>
                <w:sz w:val="24"/>
                <w:szCs w:val="24"/>
              </w:rPr>
            </w:pPr>
            <w:r w:rsidRPr="00C02400">
              <w:rPr>
                <w:sz w:val="24"/>
                <w:szCs w:val="24"/>
              </w:rPr>
              <w:t>ст. 29.13</w:t>
            </w:r>
          </w:p>
        </w:tc>
      </w:tr>
    </w:tbl>
    <w:p w:rsidR="00317CFF" w:rsidRDefault="00317CFF" w:rsidP="00317CFF"/>
    <w:p w:rsidR="00734FC5" w:rsidRDefault="00734FC5">
      <w:r>
        <w:br w:type="page"/>
      </w:r>
    </w:p>
    <w:p w:rsidR="00734FC5" w:rsidRDefault="00734FC5" w:rsidP="00734FC5">
      <w:pPr>
        <w:jc w:val="right"/>
        <w:rPr>
          <w:b/>
        </w:rPr>
      </w:pPr>
      <w:r>
        <w:rPr>
          <w:b/>
        </w:rPr>
        <w:lastRenderedPageBreak/>
        <w:t>Приложение 2</w:t>
      </w:r>
    </w:p>
    <w:p w:rsidR="00734FC5" w:rsidRDefault="00734FC5" w:rsidP="00734FC5">
      <w:pPr>
        <w:jc w:val="center"/>
      </w:pPr>
      <w:r w:rsidRPr="00585359">
        <w:rPr>
          <w:b/>
        </w:rPr>
        <w:t>Нарукавная</w:t>
      </w:r>
      <w:r>
        <w:t xml:space="preserve"> </w:t>
      </w:r>
      <w:r>
        <w:rPr>
          <w:b/>
          <w:bCs/>
        </w:rPr>
        <w:t>повязка</w:t>
      </w:r>
    </w:p>
    <w:p w:rsidR="00734FC5" w:rsidRPr="00432A4D" w:rsidRDefault="00734FC5" w:rsidP="00734FC5">
      <w:pPr>
        <w:rPr>
          <w:sz w:val="16"/>
          <w:szCs w:val="16"/>
        </w:rPr>
      </w:pPr>
    </w:p>
    <w:p w:rsidR="00734FC5" w:rsidRDefault="00734FC5" w:rsidP="00734FC5">
      <w:pPr>
        <w:ind w:firstLine="709"/>
      </w:pPr>
      <w:r w:rsidRPr="00585359">
        <w:t xml:space="preserve">Нарукавная </w:t>
      </w:r>
      <w:r w:rsidRPr="00585359">
        <w:rPr>
          <w:bCs/>
        </w:rPr>
        <w:t>повязка</w:t>
      </w:r>
      <w:r w:rsidRPr="00585359">
        <w:t xml:space="preserve"> изготавливается полужесткой, из красной ткани, длиной 30 - 40 см и шириной 10 см. Края </w:t>
      </w:r>
      <w:r w:rsidRPr="00585359">
        <w:rPr>
          <w:bCs/>
        </w:rPr>
        <w:t>повязки</w:t>
      </w:r>
      <w:r w:rsidRPr="00585359">
        <w:t xml:space="preserve"> подрубаются, и к ним пришивается тесьма (резинка) для закрепления </w:t>
      </w:r>
      <w:r w:rsidRPr="00585359">
        <w:rPr>
          <w:bCs/>
        </w:rPr>
        <w:t>повязки</w:t>
      </w:r>
      <w:r w:rsidRPr="00585359">
        <w:t xml:space="preserve"> на рукаве</w:t>
      </w:r>
      <w:r>
        <w:t>.</w:t>
      </w:r>
    </w:p>
    <w:p w:rsidR="00734FC5" w:rsidRPr="00432A4D" w:rsidRDefault="00734FC5" w:rsidP="00734FC5">
      <w:pPr>
        <w:rPr>
          <w:sz w:val="16"/>
          <w:szCs w:val="16"/>
        </w:rPr>
      </w:pPr>
    </w:p>
    <w:p w:rsidR="00734FC5" w:rsidRDefault="00734FC5" w:rsidP="00734FC5">
      <w:r>
        <w:rPr>
          <w:noProof/>
          <w:lang w:eastAsia="ru-RU"/>
        </w:rPr>
        <mc:AlternateContent>
          <mc:Choice Requires="wps">
            <w:drawing>
              <wp:anchor distT="0" distB="0" distL="114300" distR="114300" simplePos="0" relativeHeight="251702272" behindDoc="0" locked="0" layoutInCell="1" allowOverlap="1" wp14:anchorId="0D15F962" wp14:editId="1F0CD77B">
                <wp:simplePos x="0" y="0"/>
                <wp:positionH relativeFrom="column">
                  <wp:posOffset>575310</wp:posOffset>
                </wp:positionH>
                <wp:positionV relativeFrom="paragraph">
                  <wp:posOffset>104140</wp:posOffset>
                </wp:positionV>
                <wp:extent cx="5899150" cy="2495550"/>
                <wp:effectExtent l="0" t="0" r="25400" b="19050"/>
                <wp:wrapNone/>
                <wp:docPr id="3" name="Прямоугольник 3"/>
                <wp:cNvGraphicFramePr/>
                <a:graphic xmlns:a="http://schemas.openxmlformats.org/drawingml/2006/main">
                  <a:graphicData uri="http://schemas.microsoft.com/office/word/2010/wordprocessingShape">
                    <wps:wsp>
                      <wps:cNvSpPr/>
                      <wps:spPr>
                        <a:xfrm>
                          <a:off x="0" y="0"/>
                          <a:ext cx="5899150" cy="2495550"/>
                        </a:xfrm>
                        <a:prstGeom prst="rect">
                          <a:avLst/>
                        </a:prstGeom>
                        <a:solidFill>
                          <a:schemeClr val="accent5">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4CAF3" id="Прямоугольник 3" o:spid="_x0000_s1026" style="position:absolute;margin-left:45.3pt;margin-top:8.2pt;width:464.5pt;height:1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" fillcolor="#d9e2f3 [664]" strokecolor="#a8d08d [1945]" strokeweight="1pt"/>
            </w:pict>
          </mc:Fallback>
        </mc:AlternateContent>
      </w:r>
    </w:p>
    <w:p w:rsidR="00734FC5" w:rsidRDefault="00734FC5" w:rsidP="00734FC5">
      <w:r>
        <w:rPr>
          <w:noProof/>
          <w:lang w:eastAsia="ru-RU"/>
        </w:rPr>
        <mc:AlternateContent>
          <mc:Choice Requires="wpg">
            <w:drawing>
              <wp:anchor distT="0" distB="0" distL="114300" distR="114300" simplePos="0" relativeHeight="251703296" behindDoc="0" locked="0" layoutInCell="1" allowOverlap="1" wp14:anchorId="4AB349F9" wp14:editId="5B29A973">
                <wp:simplePos x="0" y="0"/>
                <wp:positionH relativeFrom="column">
                  <wp:posOffset>703580</wp:posOffset>
                </wp:positionH>
                <wp:positionV relativeFrom="paragraph">
                  <wp:posOffset>47625</wp:posOffset>
                </wp:positionV>
                <wp:extent cx="5612765" cy="2091055"/>
                <wp:effectExtent l="0" t="0" r="6985" b="4445"/>
                <wp:wrapNone/>
                <wp:docPr id="9" name="Группа 9"/>
                <wp:cNvGraphicFramePr/>
                <a:graphic xmlns:a="http://schemas.openxmlformats.org/drawingml/2006/main">
                  <a:graphicData uri="http://schemas.microsoft.com/office/word/2010/wordprocessingGroup">
                    <wpg:wgp>
                      <wpg:cNvGrpSpPr/>
                      <wpg:grpSpPr>
                        <a:xfrm>
                          <a:off x="0" y="0"/>
                          <a:ext cx="5612765" cy="2091055"/>
                          <a:chOff x="0" y="0"/>
                          <a:chExt cx="5612765" cy="2091193"/>
                        </a:xfrm>
                      </wpg:grpSpPr>
                      <wps:wsp>
                        <wps:cNvPr id="10" name="Прямоугольник 10"/>
                        <wps:cNvSpPr/>
                        <wps:spPr>
                          <a:xfrm>
                            <a:off x="0" y="1725433"/>
                            <a:ext cx="5612765" cy="36576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0" y="0"/>
                            <a:ext cx="5612765" cy="36576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Надпись 2"/>
                        <wps:cNvSpPr txBox="1">
                          <a:spLocks noChangeArrowheads="1"/>
                        </wps:cNvSpPr>
                        <wps:spPr bwMode="auto">
                          <a:xfrm>
                            <a:off x="652007" y="0"/>
                            <a:ext cx="4277802" cy="2091193"/>
                          </a:xfrm>
                          <a:prstGeom prst="rect">
                            <a:avLst/>
                          </a:prstGeom>
                          <a:solidFill>
                            <a:srgbClr val="FF0000"/>
                          </a:solidFill>
                          <a:ln w="9525">
                            <a:noFill/>
                            <a:miter lim="800000"/>
                            <a:headEnd/>
                            <a:tailEnd/>
                          </a:ln>
                        </wps:spPr>
                        <wps:txbx>
                          <w:txbxContent>
                            <w:p w:rsidR="00BD250E" w:rsidRPr="00C35D5F" w:rsidRDefault="00BD250E" w:rsidP="00734FC5">
                              <w:pPr>
                                <w:jc w:val="center"/>
                                <w:rPr>
                                  <w:rStyle w:val="ae"/>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35D5F">
                                <w:rPr>
                                  <w:rStyle w:val="ae"/>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АДМИНИСТРАТИВНЫЙ</w:t>
                              </w:r>
                            </w:p>
                            <w:p w:rsidR="00BD250E" w:rsidRPr="00C35D5F" w:rsidRDefault="00BD250E" w:rsidP="00734FC5">
                              <w:pPr>
                                <w:jc w:val="center"/>
                                <w:rPr>
                                  <w:rStyle w:val="ae"/>
                                  <w:sz w:val="52"/>
                                  <w:szCs w:val="52"/>
                                </w:rPr>
                              </w:pPr>
                              <w:r w:rsidRPr="009C50CE">
                                <w:rPr>
                                  <w:rStyle w:val="a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sidRPr="00C35D5F">
                                <w:rPr>
                                  <w:rStyle w:val="ae"/>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КОНТРОЛЬ</w:t>
                              </w:r>
                            </w:p>
                          </w:txbxContent>
                        </wps:txbx>
                        <wps:bodyPr rot="0" vert="horz" wrap="square" lIns="0" tIns="0" rIns="0" bIns="0" anchor="ctr" anchorCtr="0">
                          <a:noAutofit/>
                        </wps:bodyPr>
                      </wps:wsp>
                    </wpg:wgp>
                  </a:graphicData>
                </a:graphic>
              </wp:anchor>
            </w:drawing>
          </mc:Choice>
          <mc:Fallback>
            <w:pict>
              <v:group w14:anchorId="4AB349F9" id="Группа 9" o:spid="_x0000_s1026" style="position:absolute;margin-left:55.4pt;margin-top:3.75pt;width:441.95pt;height:164.65pt;z-index:251703296" coordsize="56127,2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">
                <v:rect id="Прямоугольник 10" o:spid="_x0000_s1027" style="position:absolute;top:17254;width:5612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iYsUA&#10;AADbAAAADwAAAGRycy9kb3ducmV2LnhtbESPQWvDMAyF74P9B6PCLmN1ukAZad3SFQa97LC2jB1F&#10;rMamsRxiL0n366fDYDeJ9/Tep/V2Cq0aqE8+soHFvABFXEfruTFwPr09vYBKGdliG5kM3CjBdnN/&#10;t8bKxpE/aDjmRkkIpwoNuJy7SutUOwqY5rEjFu0S+4BZ1r7RtsdRwkOrn4tiqQN6lgaHHe0d1dfj&#10;dzDwfivLw/BYXsezLxv/o79eP1005mE27VagMk353/x3fbCCL/Tyiw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CJixQAAANsAAAAPAAAAAAAAAAAAAAAAAJgCAABkcnMv&#10;ZG93bnJldi54bWxQSwUGAAAAAAQABAD1AAAAigMAAAAA&#10;" fillcolor="white [3212]" stroked="f" strokeweight="1pt"/>
                <v:rect id="Прямоугольник 11" o:spid="_x0000_s1028" style="position:absolute;width:5612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H+cIA&#10;AADbAAAADwAAAGRycy9kb3ducmV2LnhtbERPTWsCMRC9C/0PYQpepGZ1oZTVKK0geOlBK6XHYTNu&#10;gpvJsom7q7++EQRv83ifs1wPrhYdtcF6VjCbZiCIS68tVwqOP9u3DxAhImusPZOCKwVYr15GSyy0&#10;73lP3SFWIoVwKFCBibEppAylIYdh6hvixJ186zAm2FZSt9incFfLeZa9S4eWU4PBhjaGyvPh4hR8&#10;X/N8103yc3+0eWVv8u/r13ilxq/D5wJEpCE+xQ/3Tqf5M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If5wgAAANsAAAAPAAAAAAAAAAAAAAAAAJgCAABkcnMvZG93&#10;bnJldi54bWxQSwUGAAAAAAQABAD1AAAAhwMAAAAA&#10;" fillcolor="white [3212]" stroked="f" strokeweight="1pt"/>
                <v:shapetype id="_x0000_t202" coordsize="21600,21600" o:spt="202" path="m,l,21600r21600,l21600,xe">
                  <v:stroke joinstyle="miter"/>
                  <v:path gradientshapeok="t" o:connecttype="rect"/>
                </v:shapetype>
                <v:shape id="_x0000_s1029" type="#_x0000_t202" style="position:absolute;left:6520;width:42778;height:20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Gr8A&#10;AADbAAAADwAAAGRycy9kb3ducmV2LnhtbERPS2sCMRC+C/0PYQq9abYelrI1iogt3sRH78Nmulm6&#10;mazJ1F3/fSMUvM3H95zFavSdulJMbWADr7MCFHEdbMuNgfPpY/oGKgmyxS4wGbhRgtXyabLAyoaB&#10;D3Q9SqNyCKcKDTiRvtI61Y48plnoiTP3HaJHyTA22kYccrjv9LwoSu2x5dzgsKeNo/rn+OsNbG8i&#10;X0Ph/P7U+8u2WZefcSyNeXke1++ghEZ5iP/dO5vnz+H+Sz5A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6dgavwAAANsAAAAPAAAAAAAAAAAAAAAAAJgCAABkcnMvZG93bnJl&#10;di54bWxQSwUGAAAAAAQABAD1AAAAhAMAAAAA&#10;" fillcolor="red" stroked="f">
                  <v:textbox inset="0,0,0,0">
                    <w:txbxContent>
                      <w:p w:rsidR="00BD250E" w:rsidRPr="00C35D5F" w:rsidRDefault="00BD250E" w:rsidP="00734FC5">
                        <w:pPr>
                          <w:jc w:val="center"/>
                          <w:rPr>
                            <w:rStyle w:val="ae"/>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35D5F">
                          <w:rPr>
                            <w:rStyle w:val="ae"/>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АДМИНИСТРАТИВНЫЙ</w:t>
                        </w:r>
                      </w:p>
                      <w:p w:rsidR="00BD250E" w:rsidRPr="00C35D5F" w:rsidRDefault="00BD250E" w:rsidP="00734FC5">
                        <w:pPr>
                          <w:jc w:val="center"/>
                          <w:rPr>
                            <w:rStyle w:val="ae"/>
                            <w:sz w:val="52"/>
                            <w:szCs w:val="52"/>
                          </w:rPr>
                        </w:pPr>
                        <w:r w:rsidRPr="009C50CE">
                          <w:rPr>
                            <w:rStyle w:val="ae"/>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sidRPr="00C35D5F">
                          <w:rPr>
                            <w:rStyle w:val="ae"/>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КОНТРОЛЬ</w:t>
                        </w:r>
                      </w:p>
                    </w:txbxContent>
                  </v:textbox>
                </v:shape>
              </v:group>
            </w:pict>
          </mc:Fallback>
        </mc:AlternateContent>
      </w:r>
    </w:p>
    <w:p w:rsidR="00734FC5" w:rsidRDefault="00734FC5" w:rsidP="00734FC5"/>
    <w:p w:rsidR="00734FC5" w:rsidRDefault="00734FC5" w:rsidP="00734FC5"/>
    <w:p w:rsidR="00734FC5" w:rsidRDefault="00734FC5" w:rsidP="00734FC5"/>
    <w:p w:rsidR="00734FC5" w:rsidRPr="001C15FD" w:rsidRDefault="00734FC5" w:rsidP="00734FC5"/>
    <w:p w:rsidR="00734FC5" w:rsidRPr="001C15FD" w:rsidRDefault="00734FC5" w:rsidP="00734FC5"/>
    <w:p w:rsidR="00734FC5" w:rsidRDefault="00734FC5" w:rsidP="00734FC5"/>
    <w:p w:rsidR="00734FC5" w:rsidRDefault="00734FC5" w:rsidP="00734FC5"/>
    <w:p w:rsidR="00734FC5" w:rsidRDefault="00734FC5" w:rsidP="00734FC5"/>
    <w:p w:rsidR="00734FC5" w:rsidRDefault="00734FC5" w:rsidP="00734FC5"/>
    <w:p w:rsidR="00734FC5" w:rsidRDefault="00734FC5" w:rsidP="00734FC5"/>
    <w:p w:rsidR="00734FC5" w:rsidRDefault="00734FC5" w:rsidP="00734FC5">
      <w:pPr>
        <w:rPr>
          <w:rStyle w:val="ad"/>
        </w:rPr>
      </w:pPr>
    </w:p>
    <w:p w:rsidR="00734FC5" w:rsidRPr="00734FC5" w:rsidRDefault="00734FC5" w:rsidP="00734FC5">
      <w:pPr>
        <w:jc w:val="center"/>
        <w:rPr>
          <w:b/>
          <w:sz w:val="16"/>
          <w:szCs w:val="16"/>
        </w:rPr>
      </w:pPr>
    </w:p>
    <w:p w:rsidR="00734FC5" w:rsidRDefault="00734FC5" w:rsidP="00734FC5">
      <w:pPr>
        <w:jc w:val="center"/>
        <w:rPr>
          <w:b/>
        </w:rPr>
      </w:pPr>
      <w:r w:rsidRPr="00690F98">
        <w:rPr>
          <w:b/>
        </w:rPr>
        <w:t>Нагрудный бейдж</w:t>
      </w:r>
      <w:r>
        <w:rPr>
          <w:b/>
        </w:rPr>
        <w:t>ик</w:t>
      </w:r>
    </w:p>
    <w:p w:rsidR="00734FC5" w:rsidRPr="00AB62C8" w:rsidRDefault="00734FC5" w:rsidP="00734FC5">
      <w:pPr>
        <w:jc w:val="center"/>
      </w:pPr>
      <w:r w:rsidRPr="00AB62C8">
        <w:t xml:space="preserve">размер 95×60 </w:t>
      </w:r>
      <w:r>
        <w:t>м</w:t>
      </w:r>
      <w:r w:rsidRPr="00AB62C8">
        <w:t>м</w:t>
      </w:r>
    </w:p>
    <w:p w:rsidR="00734FC5" w:rsidRPr="00432A4D" w:rsidRDefault="00734FC5" w:rsidP="00734FC5">
      <w:pPr>
        <w:jc w:val="center"/>
        <w:rPr>
          <w:sz w:val="16"/>
          <w:szCs w:val="16"/>
        </w:rPr>
      </w:pPr>
    </w:p>
    <w:p w:rsidR="00734FC5" w:rsidRPr="00AB62C8" w:rsidRDefault="00734FC5" w:rsidP="00734FC5">
      <w:pPr>
        <w:jc w:val="center"/>
      </w:pPr>
      <w:r w:rsidRPr="00AB62C8">
        <w:t>лицевая сторона</w:t>
      </w:r>
    </w:p>
    <w:p w:rsidR="00734FC5" w:rsidRDefault="00734FC5" w:rsidP="00734FC5">
      <w:pPr>
        <w:jc w:val="center"/>
        <w:rPr>
          <w:b/>
        </w:rPr>
      </w:pPr>
      <w:r w:rsidRPr="00690F98">
        <w:rPr>
          <w:b/>
          <w:noProof/>
          <w:lang w:eastAsia="ru-RU"/>
        </w:rPr>
        <mc:AlternateContent>
          <mc:Choice Requires="wps">
            <w:drawing>
              <wp:anchor distT="0" distB="0" distL="114300" distR="114300" simplePos="0" relativeHeight="251704320" behindDoc="0" locked="0" layoutInCell="1" allowOverlap="1" wp14:anchorId="6856925E" wp14:editId="5C3A0813">
                <wp:simplePos x="0" y="0"/>
                <wp:positionH relativeFrom="column">
                  <wp:posOffset>1489710</wp:posOffset>
                </wp:positionH>
                <wp:positionV relativeFrom="paragraph">
                  <wp:posOffset>13970</wp:posOffset>
                </wp:positionV>
                <wp:extent cx="3495675" cy="2352675"/>
                <wp:effectExtent l="0" t="0" r="28575" b="2857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352675"/>
                        </a:xfrm>
                        <a:prstGeom prst="rect">
                          <a:avLst/>
                        </a:prstGeom>
                        <a:solidFill>
                          <a:srgbClr val="FFFFFF"/>
                        </a:solidFill>
                        <a:ln w="9525">
                          <a:solidFill>
                            <a:srgbClr val="000000"/>
                          </a:solidFill>
                          <a:miter lim="800000"/>
                          <a:headEnd/>
                          <a:tailEnd/>
                        </a:ln>
                      </wps:spPr>
                      <wps:txbx>
                        <w:txbxContent>
                          <w:p w:rsidR="00BD250E" w:rsidRPr="00995228" w:rsidRDefault="00BD250E" w:rsidP="00734FC5">
                            <w:pPr>
                              <w:shd w:val="clear" w:color="auto" w:fill="FFFFFF" w:themeFill="background1"/>
                              <w:ind w:right="130"/>
                              <w:jc w:val="center"/>
                              <w:rPr>
                                <w:rStyle w:val="ae"/>
                                <w:color w:val="FF0000"/>
                                <w:sz w:val="44"/>
                                <w:szCs w:val="4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color w:val="FF0000"/>
                                <w:sz w:val="44"/>
                                <w:szCs w:val="4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АДМИНИСТРАТИВНЫЙ</w:t>
                            </w:r>
                          </w:p>
                          <w:p w:rsidR="00BD250E" w:rsidRPr="00995228" w:rsidRDefault="00BD250E" w:rsidP="00734FC5">
                            <w:pPr>
                              <w:shd w:val="clear" w:color="auto" w:fill="FFFFFF" w:themeFill="background1"/>
                              <w:ind w:right="130"/>
                              <w:jc w:val="center"/>
                              <w:rPr>
                                <w:rStyle w:val="ae"/>
                                <w:color w:val="FF0000"/>
                                <w:sz w:val="44"/>
                                <w:szCs w:val="4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color w:val="FF0000"/>
                                <w:sz w:val="44"/>
                                <w:szCs w:val="4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КОНТРОЛЬ</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муниципального района</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КРАСНОКАМСКИЙ РАЙОН</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Республики Башкортостан</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по обеспечению безопасности населения</w:t>
                            </w:r>
                          </w:p>
                          <w:p w:rsidR="00BD250E" w:rsidRPr="00995228" w:rsidRDefault="00BD250E" w:rsidP="00734FC5">
                            <w:pPr>
                              <w:shd w:val="clear" w:color="auto" w:fill="FFFFFF" w:themeFill="background1"/>
                              <w:spacing w:line="100" w:lineRule="atLeast"/>
                              <w:ind w:right="130"/>
                              <w:jc w:val="center"/>
                              <w:rPr>
                                <w:rStyle w:val="ae"/>
                                <w:sz w:val="16"/>
                                <w:szCs w:val="1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на водных объектах</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56925E" id="Надпись 2" o:spid="_x0000_s1030" type="#_x0000_t202" style="position:absolute;left:0;text-align:left;margin-left:117.3pt;margin-top:1.1pt;width:275.25pt;height:18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">
                <v:textbox inset="0,0,0,0">
                  <w:txbxContent>
                    <w:p w:rsidR="00BD250E" w:rsidRPr="00995228" w:rsidRDefault="00BD250E" w:rsidP="00734FC5">
                      <w:pPr>
                        <w:shd w:val="clear" w:color="auto" w:fill="FFFFFF" w:themeFill="background1"/>
                        <w:ind w:right="130"/>
                        <w:jc w:val="center"/>
                        <w:rPr>
                          <w:rStyle w:val="ae"/>
                          <w:color w:val="FF0000"/>
                          <w:sz w:val="44"/>
                          <w:szCs w:val="4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color w:val="FF0000"/>
                          <w:sz w:val="44"/>
                          <w:szCs w:val="4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АДМИНИСТРАТИВНЫЙ</w:t>
                      </w:r>
                    </w:p>
                    <w:p w:rsidR="00BD250E" w:rsidRPr="00995228" w:rsidRDefault="00BD250E" w:rsidP="00734FC5">
                      <w:pPr>
                        <w:shd w:val="clear" w:color="auto" w:fill="FFFFFF" w:themeFill="background1"/>
                        <w:ind w:right="130"/>
                        <w:jc w:val="center"/>
                        <w:rPr>
                          <w:rStyle w:val="ae"/>
                          <w:color w:val="FF0000"/>
                          <w:sz w:val="44"/>
                          <w:szCs w:val="4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color w:val="FF0000"/>
                          <w:sz w:val="44"/>
                          <w:szCs w:val="4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КОНТРОЛЬ</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муниципального района</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КРАСНОКАМСКИЙ РАЙОН</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Республики Башкортостан</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по обеспечению безопасности населения</w:t>
                      </w:r>
                    </w:p>
                    <w:p w:rsidR="00BD250E" w:rsidRPr="00995228" w:rsidRDefault="00BD250E" w:rsidP="00734FC5">
                      <w:pPr>
                        <w:shd w:val="clear" w:color="auto" w:fill="FFFFFF" w:themeFill="background1"/>
                        <w:spacing w:line="100" w:lineRule="atLeast"/>
                        <w:ind w:right="130"/>
                        <w:jc w:val="center"/>
                        <w:rPr>
                          <w:rStyle w:val="ae"/>
                          <w:sz w:val="16"/>
                          <w:szCs w:val="1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на водных объектах</w:t>
                      </w:r>
                    </w:p>
                  </w:txbxContent>
                </v:textbox>
              </v:shape>
            </w:pict>
          </mc:Fallback>
        </mc:AlternateContent>
      </w: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Pr="00432A4D" w:rsidRDefault="00734FC5" w:rsidP="00734FC5">
      <w:pPr>
        <w:jc w:val="center"/>
        <w:rPr>
          <w:b/>
          <w:sz w:val="16"/>
          <w:szCs w:val="16"/>
        </w:rPr>
      </w:pPr>
    </w:p>
    <w:p w:rsidR="00734FC5" w:rsidRPr="00432A4D" w:rsidRDefault="00734FC5" w:rsidP="00734FC5">
      <w:pPr>
        <w:jc w:val="center"/>
      </w:pPr>
      <w:r w:rsidRPr="00690F98">
        <w:rPr>
          <w:b/>
          <w:noProof/>
          <w:lang w:eastAsia="ru-RU"/>
        </w:rPr>
        <mc:AlternateContent>
          <mc:Choice Requires="wps">
            <w:drawing>
              <wp:anchor distT="0" distB="0" distL="114300" distR="114300" simplePos="0" relativeHeight="251705344" behindDoc="0" locked="0" layoutInCell="1" allowOverlap="1" wp14:anchorId="39549845" wp14:editId="7D6260F6">
                <wp:simplePos x="0" y="0"/>
                <wp:positionH relativeFrom="column">
                  <wp:posOffset>1489710</wp:posOffset>
                </wp:positionH>
                <wp:positionV relativeFrom="paragraph">
                  <wp:posOffset>203200</wp:posOffset>
                </wp:positionV>
                <wp:extent cx="3495675" cy="2209800"/>
                <wp:effectExtent l="0" t="0" r="28575" b="190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209800"/>
                        </a:xfrm>
                        <a:prstGeom prst="rect">
                          <a:avLst/>
                        </a:prstGeom>
                        <a:solidFill>
                          <a:srgbClr val="FFFFFF"/>
                        </a:solidFill>
                        <a:ln w="9525">
                          <a:solidFill>
                            <a:srgbClr val="000000"/>
                          </a:solidFill>
                          <a:miter lim="800000"/>
                          <a:headEnd/>
                          <a:tailEnd/>
                        </a:ln>
                      </wps:spPr>
                      <wps:txbx>
                        <w:txbxContent>
                          <w:p w:rsidR="00BD250E" w:rsidRDefault="00BD250E" w:rsidP="00734FC5">
                            <w:pPr>
                              <w:shd w:val="clear" w:color="auto" w:fill="FFFFFF" w:themeFill="background1"/>
                              <w:spacing w:line="100" w:lineRule="atLeast"/>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rsidR="00BD250E" w:rsidRDefault="00BD250E" w:rsidP="00734FC5">
                            <w:pPr>
                              <w:shd w:val="clear" w:color="auto" w:fill="FFFFFF" w:themeFill="background1"/>
                              <w:spacing w:line="100" w:lineRule="atLeast"/>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Постановление администрации</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муниципального района</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КРАСНОКАМСКИЙ РАЙОН</w:t>
                            </w:r>
                          </w:p>
                          <w:p w:rsidR="00BD250E" w:rsidRDefault="00BD250E" w:rsidP="00734FC5">
                            <w:pPr>
                              <w:shd w:val="clear" w:color="auto" w:fill="FFFFFF" w:themeFill="background1"/>
                              <w:spacing w:line="100" w:lineRule="atLeast"/>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Республики Башкортостан</w:t>
                            </w:r>
                          </w:p>
                          <w:p w:rsidR="00BD250E" w:rsidRPr="00995228" w:rsidRDefault="00BD250E" w:rsidP="00734FC5">
                            <w:pPr>
                              <w:shd w:val="clear" w:color="auto" w:fill="FFFFFF" w:themeFill="background1"/>
                              <w:spacing w:line="100" w:lineRule="atLeast"/>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от «____»______20___ г. №_______</w:t>
                            </w:r>
                          </w:p>
                          <w:p w:rsidR="00BD250E" w:rsidRPr="00995228" w:rsidRDefault="00BD250E" w:rsidP="00734FC5">
                            <w:pPr>
                              <w:shd w:val="clear" w:color="auto" w:fill="FFFFFF" w:themeFill="background1"/>
                              <w:spacing w:line="100" w:lineRule="atLeast"/>
                              <w:ind w:right="130"/>
                              <w:jc w:val="center"/>
                              <w:rPr>
                                <w:rStyle w:val="ae"/>
                                <w:sz w:val="16"/>
                                <w:szCs w:val="1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rsidR="00BD250E" w:rsidRPr="00995228" w:rsidRDefault="00BD250E" w:rsidP="00734FC5">
                            <w:pPr>
                              <w:shd w:val="clear" w:color="auto" w:fill="FFFFFF" w:themeFill="background1"/>
                              <w:spacing w:line="100" w:lineRule="atLeast"/>
                              <w:ind w:right="130"/>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995228">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м.п.       </w:t>
                            </w:r>
                            <w:r>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995228">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Действителен до 1.09.202</w:t>
                            </w:r>
                            <w:r>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w:t>
                            </w:r>
                            <w:r w:rsidRPr="00995228">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г.</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49845" id="_x0000_s1031" type="#_x0000_t202" style="position:absolute;left:0;text-align:left;margin-left:117.3pt;margin-top:16pt;width:275.25pt;height:1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">
                <v:textbox inset="0,0,0,0">
                  <w:txbxContent>
                    <w:p w:rsidR="00BD250E" w:rsidRDefault="00BD250E" w:rsidP="00734FC5">
                      <w:pPr>
                        <w:shd w:val="clear" w:color="auto" w:fill="FFFFFF" w:themeFill="background1"/>
                        <w:spacing w:line="100" w:lineRule="atLeast"/>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rsidR="00BD250E" w:rsidRDefault="00BD250E" w:rsidP="00734FC5">
                      <w:pPr>
                        <w:shd w:val="clear" w:color="auto" w:fill="FFFFFF" w:themeFill="background1"/>
                        <w:spacing w:line="100" w:lineRule="atLeast"/>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Постановление администрации</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муниципального района</w:t>
                      </w:r>
                    </w:p>
                    <w:p w:rsidR="00BD250E" w:rsidRPr="00995228" w:rsidRDefault="00BD250E" w:rsidP="00734FC5">
                      <w:pPr>
                        <w:shd w:val="clear" w:color="auto" w:fill="FFFFFF" w:themeFill="background1"/>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КРАСНОКАМСКИЙ РАЙОН</w:t>
                      </w:r>
                    </w:p>
                    <w:p w:rsidR="00BD250E" w:rsidRDefault="00BD250E" w:rsidP="00734FC5">
                      <w:pPr>
                        <w:shd w:val="clear" w:color="auto" w:fill="FFFFFF" w:themeFill="background1"/>
                        <w:spacing w:line="100" w:lineRule="atLeast"/>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5228">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Республики Башкортостан</w:t>
                      </w:r>
                    </w:p>
                    <w:p w:rsidR="00BD250E" w:rsidRPr="00995228" w:rsidRDefault="00BD250E" w:rsidP="00734FC5">
                      <w:pPr>
                        <w:shd w:val="clear" w:color="auto" w:fill="FFFFFF" w:themeFill="background1"/>
                        <w:spacing w:line="100" w:lineRule="atLeast"/>
                        <w:ind w:right="130"/>
                        <w:jc w:val="cente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Style w:val="a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от «____»______20___ г. №_______</w:t>
                      </w:r>
                    </w:p>
                    <w:p w:rsidR="00BD250E" w:rsidRPr="00995228" w:rsidRDefault="00BD250E" w:rsidP="00734FC5">
                      <w:pPr>
                        <w:shd w:val="clear" w:color="auto" w:fill="FFFFFF" w:themeFill="background1"/>
                        <w:spacing w:line="100" w:lineRule="atLeast"/>
                        <w:ind w:right="130"/>
                        <w:jc w:val="center"/>
                        <w:rPr>
                          <w:rStyle w:val="ae"/>
                          <w:sz w:val="16"/>
                          <w:szCs w:val="1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rsidR="00BD250E" w:rsidRPr="00995228" w:rsidRDefault="00BD250E" w:rsidP="00734FC5">
                      <w:pPr>
                        <w:shd w:val="clear" w:color="auto" w:fill="FFFFFF" w:themeFill="background1"/>
                        <w:spacing w:line="100" w:lineRule="atLeast"/>
                        <w:ind w:right="130"/>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995228">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м.п.       </w:t>
                      </w:r>
                      <w:r>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995228">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Действителен до 1.09.202</w:t>
                      </w:r>
                      <w:r>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w:t>
                      </w:r>
                      <w:r w:rsidRPr="00995228">
                        <w:rPr>
                          <w:rStyle w:val="ae"/>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г.</w:t>
                      </w:r>
                    </w:p>
                  </w:txbxContent>
                </v:textbox>
              </v:shape>
            </w:pict>
          </mc:Fallback>
        </mc:AlternateContent>
      </w:r>
      <w:r w:rsidRPr="00432A4D">
        <w:t>оборотная сторона</w:t>
      </w: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734FC5" w:rsidRDefault="00734FC5" w:rsidP="00734FC5">
      <w:pPr>
        <w:jc w:val="center"/>
        <w:rPr>
          <w:b/>
        </w:rPr>
      </w:pPr>
    </w:p>
    <w:p w:rsidR="00631590" w:rsidRDefault="00734FC5" w:rsidP="000019E2">
      <w:pPr>
        <w:ind w:firstLine="709"/>
        <w:jc w:val="both"/>
      </w:pPr>
      <w:r w:rsidRPr="00AB62C8">
        <w:t>Крепление бейджика может быть в виде зажима на одежду или нашейным.</w:t>
      </w:r>
    </w:p>
    <w:sectPr w:rsidR="00631590" w:rsidSect="00D163EC">
      <w:headerReference w:type="default" r:id="rId85"/>
      <w:pgSz w:w="11906" w:h="16838" w:code="9"/>
      <w:pgMar w:top="567" w:right="567" w:bottom="567" w:left="56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76" w:rsidRDefault="006A2676" w:rsidP="00D163EC">
      <w:pPr>
        <w:spacing w:line="240" w:lineRule="auto"/>
      </w:pPr>
      <w:r>
        <w:separator/>
      </w:r>
    </w:p>
  </w:endnote>
  <w:endnote w:type="continuationSeparator" w:id="0">
    <w:p w:rsidR="006A2676" w:rsidRDefault="006A2676" w:rsidP="00D16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76" w:rsidRDefault="006A2676" w:rsidP="00D163EC">
      <w:pPr>
        <w:spacing w:line="240" w:lineRule="auto"/>
      </w:pPr>
      <w:r>
        <w:separator/>
      </w:r>
    </w:p>
  </w:footnote>
  <w:footnote w:type="continuationSeparator" w:id="0">
    <w:p w:rsidR="006A2676" w:rsidRDefault="006A2676" w:rsidP="00D16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761824"/>
      <w:docPartObj>
        <w:docPartGallery w:val="Page Numbers (Top of Page)"/>
        <w:docPartUnique/>
      </w:docPartObj>
    </w:sdtPr>
    <w:sdtEndPr>
      <w:rPr>
        <w:sz w:val="22"/>
        <w:szCs w:val="22"/>
      </w:rPr>
    </w:sdtEndPr>
    <w:sdtContent>
      <w:p w:rsidR="00D163EC" w:rsidRPr="00D163EC" w:rsidRDefault="00D163EC" w:rsidP="00D163EC">
        <w:pPr>
          <w:pStyle w:val="a7"/>
          <w:jc w:val="center"/>
          <w:rPr>
            <w:sz w:val="22"/>
            <w:szCs w:val="22"/>
          </w:rPr>
        </w:pPr>
        <w:r w:rsidRPr="00D163EC">
          <w:rPr>
            <w:sz w:val="22"/>
            <w:szCs w:val="22"/>
          </w:rPr>
          <w:fldChar w:fldCharType="begin"/>
        </w:r>
        <w:r w:rsidRPr="00D163EC">
          <w:rPr>
            <w:sz w:val="22"/>
            <w:szCs w:val="22"/>
          </w:rPr>
          <w:instrText>PAGE   \* MERGEFORMAT</w:instrText>
        </w:r>
        <w:r w:rsidRPr="00D163EC">
          <w:rPr>
            <w:sz w:val="22"/>
            <w:szCs w:val="22"/>
          </w:rPr>
          <w:fldChar w:fldCharType="separate"/>
        </w:r>
        <w:r w:rsidR="00C464BD">
          <w:rPr>
            <w:noProof/>
            <w:sz w:val="22"/>
            <w:szCs w:val="22"/>
          </w:rPr>
          <w:t>33</w:t>
        </w:r>
        <w:r w:rsidRPr="00D163EC">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D51ED"/>
    <w:multiLevelType w:val="multilevel"/>
    <w:tmpl w:val="6C044DEC"/>
    <w:styleLink w:val="a"/>
    <w:lvl w:ilvl="0">
      <w:start w:val="1"/>
      <w:numFmt w:val="decimal"/>
      <w:lvlText w:val="%1."/>
      <w:lvlJc w:val="left"/>
      <w:pPr>
        <w:ind w:left="375" w:hanging="375"/>
      </w:pPr>
      <w:rPr>
        <w:rFonts w:ascii="Times New Roman" w:hAnsi="Times New Roman" w:hint="default"/>
        <w:sz w:val="28"/>
      </w:rPr>
    </w:lvl>
    <w:lvl w:ilvl="1">
      <w:start w:val="1"/>
      <w:numFmt w:val="decimal"/>
      <w:isLgl/>
      <w:lvlText w:val="%1.%2."/>
      <w:lvlJc w:val="left"/>
      <w:pPr>
        <w:ind w:left="720" w:hanging="720"/>
      </w:pPr>
      <w:rPr>
        <w:rFonts w:ascii="Times New Roman" w:hAnsi="Times New Roman"/>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97"/>
    <w:rsid w:val="000019E2"/>
    <w:rsid w:val="000151FD"/>
    <w:rsid w:val="000E6BC9"/>
    <w:rsid w:val="00156A80"/>
    <w:rsid w:val="001C5E43"/>
    <w:rsid w:val="00242C38"/>
    <w:rsid w:val="002B1E1A"/>
    <w:rsid w:val="002C20CE"/>
    <w:rsid w:val="00317CFF"/>
    <w:rsid w:val="003210C4"/>
    <w:rsid w:val="00326F09"/>
    <w:rsid w:val="00371BD5"/>
    <w:rsid w:val="0040313D"/>
    <w:rsid w:val="004D7EF4"/>
    <w:rsid w:val="004F0932"/>
    <w:rsid w:val="0051797F"/>
    <w:rsid w:val="0058094A"/>
    <w:rsid w:val="00611C89"/>
    <w:rsid w:val="00631590"/>
    <w:rsid w:val="00641E81"/>
    <w:rsid w:val="006A2676"/>
    <w:rsid w:val="006C08D4"/>
    <w:rsid w:val="00734FC5"/>
    <w:rsid w:val="00770ABC"/>
    <w:rsid w:val="007C499D"/>
    <w:rsid w:val="007E6980"/>
    <w:rsid w:val="007F4935"/>
    <w:rsid w:val="008F284E"/>
    <w:rsid w:val="009211B2"/>
    <w:rsid w:val="009235CE"/>
    <w:rsid w:val="00A8784C"/>
    <w:rsid w:val="00A9195B"/>
    <w:rsid w:val="00AE4CF6"/>
    <w:rsid w:val="00B4604A"/>
    <w:rsid w:val="00BA7EA2"/>
    <w:rsid w:val="00BD250E"/>
    <w:rsid w:val="00C24397"/>
    <w:rsid w:val="00C360D5"/>
    <w:rsid w:val="00C464BD"/>
    <w:rsid w:val="00C65F3D"/>
    <w:rsid w:val="00D06287"/>
    <w:rsid w:val="00D163EC"/>
    <w:rsid w:val="00D446A6"/>
    <w:rsid w:val="00DD1597"/>
    <w:rsid w:val="00E965F9"/>
    <w:rsid w:val="00ED4BC3"/>
    <w:rsid w:val="00F57C38"/>
    <w:rsid w:val="00F86DAE"/>
    <w:rsid w:val="00FE5074"/>
    <w:rsid w:val="00FE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F6E70C-1C03-43AA-B157-10BA4EA3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41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ГЗМ"/>
    <w:rsid w:val="00317CFF"/>
    <w:pPr>
      <w:numPr>
        <w:numId w:val="1"/>
      </w:numPr>
    </w:pPr>
  </w:style>
  <w:style w:type="paragraph" w:customStyle="1" w:styleId="31">
    <w:name w:val="Основной текст с отступом 31"/>
    <w:basedOn w:val="a0"/>
    <w:rsid w:val="00317CFF"/>
    <w:pPr>
      <w:suppressAutoHyphens/>
      <w:overflowPunct w:val="0"/>
      <w:autoSpaceDE w:val="0"/>
      <w:autoSpaceDN w:val="0"/>
      <w:adjustRightInd w:val="0"/>
      <w:spacing w:line="240" w:lineRule="auto"/>
      <w:ind w:left="220" w:firstLine="550"/>
      <w:jc w:val="both"/>
      <w:textAlignment w:val="baseline"/>
    </w:pPr>
    <w:rPr>
      <w:rFonts w:ascii="Arial" w:eastAsia="Times New Roman" w:hAnsi="Arial"/>
      <w:sz w:val="32"/>
      <w:szCs w:val="20"/>
      <w:lang w:eastAsia="ru-RU"/>
    </w:rPr>
  </w:style>
  <w:style w:type="paragraph" w:customStyle="1" w:styleId="21">
    <w:name w:val="Основной текст 21"/>
    <w:basedOn w:val="a0"/>
    <w:rsid w:val="00317CFF"/>
    <w:pPr>
      <w:suppressAutoHyphens/>
      <w:overflowPunct w:val="0"/>
      <w:autoSpaceDE w:val="0"/>
      <w:autoSpaceDN w:val="0"/>
      <w:adjustRightInd w:val="0"/>
      <w:spacing w:line="240" w:lineRule="auto"/>
      <w:ind w:firstLine="851"/>
      <w:jc w:val="both"/>
      <w:textAlignment w:val="baseline"/>
    </w:pPr>
    <w:rPr>
      <w:rFonts w:ascii="Arial" w:eastAsia="Times New Roman" w:hAnsi="Arial"/>
      <w:b/>
      <w:sz w:val="32"/>
      <w:szCs w:val="20"/>
      <w:lang w:eastAsia="ru-RU"/>
    </w:rPr>
  </w:style>
  <w:style w:type="paragraph" w:customStyle="1" w:styleId="ConsNormal">
    <w:name w:val="ConsNormal"/>
    <w:rsid w:val="00317CFF"/>
    <w:pPr>
      <w:widowControl w:val="0"/>
      <w:overflowPunct w:val="0"/>
      <w:autoSpaceDE w:val="0"/>
      <w:autoSpaceDN w:val="0"/>
      <w:adjustRightInd w:val="0"/>
      <w:spacing w:line="240" w:lineRule="auto"/>
      <w:ind w:firstLine="720"/>
      <w:textAlignment w:val="baseline"/>
    </w:pPr>
    <w:rPr>
      <w:rFonts w:ascii="Arial" w:eastAsia="Times New Roman" w:hAnsi="Arial"/>
      <w:sz w:val="20"/>
      <w:szCs w:val="20"/>
      <w:lang w:eastAsia="ru-RU"/>
    </w:rPr>
  </w:style>
  <w:style w:type="paragraph" w:styleId="a5">
    <w:name w:val="Body Text"/>
    <w:basedOn w:val="a0"/>
    <w:link w:val="a6"/>
    <w:rsid w:val="00317CFF"/>
    <w:pPr>
      <w:widowControl w:val="0"/>
      <w:spacing w:line="360" w:lineRule="auto"/>
      <w:jc w:val="both"/>
    </w:pPr>
    <w:rPr>
      <w:rFonts w:eastAsia="Times New Roman"/>
      <w:szCs w:val="20"/>
      <w:lang w:eastAsia="ru-RU"/>
    </w:rPr>
  </w:style>
  <w:style w:type="character" w:customStyle="1" w:styleId="a6">
    <w:name w:val="Основной текст Знак"/>
    <w:basedOn w:val="a1"/>
    <w:link w:val="a5"/>
    <w:rsid w:val="00317CFF"/>
    <w:rPr>
      <w:rFonts w:eastAsia="Times New Roman"/>
      <w:szCs w:val="20"/>
      <w:lang w:eastAsia="ru-RU"/>
    </w:rPr>
  </w:style>
  <w:style w:type="paragraph" w:customStyle="1" w:styleId="ConsPlusNormal">
    <w:name w:val="ConsPlusNormal"/>
    <w:rsid w:val="00317CF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2">
    <w:name w:val="Body Text Indent 2"/>
    <w:basedOn w:val="a0"/>
    <w:link w:val="20"/>
    <w:rsid w:val="00317CFF"/>
    <w:pPr>
      <w:overflowPunct w:val="0"/>
      <w:autoSpaceDE w:val="0"/>
      <w:autoSpaceDN w:val="0"/>
      <w:adjustRightInd w:val="0"/>
      <w:spacing w:after="120" w:line="480" w:lineRule="auto"/>
      <w:ind w:left="283" w:firstLine="709"/>
      <w:jc w:val="both"/>
      <w:textAlignment w:val="baseline"/>
    </w:pPr>
    <w:rPr>
      <w:rFonts w:eastAsia="Times New Roman"/>
      <w:sz w:val="32"/>
      <w:szCs w:val="20"/>
      <w:lang w:eastAsia="ru-RU"/>
    </w:rPr>
  </w:style>
  <w:style w:type="character" w:customStyle="1" w:styleId="20">
    <w:name w:val="Основной текст с отступом 2 Знак"/>
    <w:basedOn w:val="a1"/>
    <w:link w:val="2"/>
    <w:rsid w:val="00317CFF"/>
    <w:rPr>
      <w:rFonts w:eastAsia="Times New Roman"/>
      <w:sz w:val="32"/>
      <w:szCs w:val="20"/>
      <w:lang w:eastAsia="ru-RU"/>
    </w:rPr>
  </w:style>
  <w:style w:type="paragraph" w:customStyle="1" w:styleId="22">
    <w:name w:val="Основной текст 22"/>
    <w:basedOn w:val="a0"/>
    <w:rsid w:val="00317CFF"/>
    <w:pPr>
      <w:suppressAutoHyphens/>
      <w:overflowPunct w:val="0"/>
      <w:autoSpaceDE w:val="0"/>
      <w:autoSpaceDN w:val="0"/>
      <w:adjustRightInd w:val="0"/>
      <w:spacing w:line="240" w:lineRule="auto"/>
      <w:ind w:firstLine="851"/>
      <w:jc w:val="both"/>
      <w:textAlignment w:val="baseline"/>
    </w:pPr>
    <w:rPr>
      <w:rFonts w:ascii="Arial" w:eastAsia="Times New Roman" w:hAnsi="Arial"/>
      <w:b/>
      <w:sz w:val="32"/>
      <w:szCs w:val="20"/>
      <w:lang w:eastAsia="ru-RU"/>
    </w:rPr>
  </w:style>
  <w:style w:type="paragraph" w:styleId="a7">
    <w:name w:val="header"/>
    <w:basedOn w:val="a0"/>
    <w:link w:val="a8"/>
    <w:uiPriority w:val="99"/>
    <w:unhideWhenUsed/>
    <w:rsid w:val="00317CFF"/>
    <w:pPr>
      <w:tabs>
        <w:tab w:val="center" w:pos="4677"/>
        <w:tab w:val="right" w:pos="9355"/>
      </w:tabs>
      <w:overflowPunct w:val="0"/>
      <w:autoSpaceDE w:val="0"/>
      <w:autoSpaceDN w:val="0"/>
      <w:adjustRightInd w:val="0"/>
      <w:spacing w:line="240" w:lineRule="auto"/>
      <w:ind w:firstLine="709"/>
      <w:jc w:val="both"/>
      <w:textAlignment w:val="baseline"/>
    </w:pPr>
    <w:rPr>
      <w:rFonts w:eastAsia="Times New Roman"/>
      <w:sz w:val="32"/>
      <w:szCs w:val="20"/>
      <w:lang w:eastAsia="ru-RU"/>
    </w:rPr>
  </w:style>
  <w:style w:type="character" w:customStyle="1" w:styleId="a8">
    <w:name w:val="Верхний колонтитул Знак"/>
    <w:basedOn w:val="a1"/>
    <w:link w:val="a7"/>
    <w:uiPriority w:val="99"/>
    <w:rsid w:val="00317CFF"/>
    <w:rPr>
      <w:rFonts w:eastAsia="Times New Roman"/>
      <w:sz w:val="32"/>
      <w:szCs w:val="20"/>
      <w:lang w:eastAsia="ru-RU"/>
    </w:rPr>
  </w:style>
  <w:style w:type="paragraph" w:styleId="a9">
    <w:name w:val="footer"/>
    <w:basedOn w:val="a0"/>
    <w:link w:val="aa"/>
    <w:uiPriority w:val="99"/>
    <w:unhideWhenUsed/>
    <w:rsid w:val="00317CFF"/>
    <w:pPr>
      <w:tabs>
        <w:tab w:val="center" w:pos="4677"/>
        <w:tab w:val="right" w:pos="9355"/>
      </w:tabs>
      <w:overflowPunct w:val="0"/>
      <w:autoSpaceDE w:val="0"/>
      <w:autoSpaceDN w:val="0"/>
      <w:adjustRightInd w:val="0"/>
      <w:spacing w:line="240" w:lineRule="auto"/>
      <w:ind w:firstLine="709"/>
      <w:jc w:val="both"/>
      <w:textAlignment w:val="baseline"/>
    </w:pPr>
    <w:rPr>
      <w:rFonts w:eastAsia="Times New Roman"/>
      <w:sz w:val="32"/>
      <w:szCs w:val="20"/>
      <w:lang w:eastAsia="ru-RU"/>
    </w:rPr>
  </w:style>
  <w:style w:type="character" w:customStyle="1" w:styleId="aa">
    <w:name w:val="Нижний колонтитул Знак"/>
    <w:basedOn w:val="a1"/>
    <w:link w:val="a9"/>
    <w:uiPriority w:val="99"/>
    <w:rsid w:val="00317CFF"/>
    <w:rPr>
      <w:rFonts w:eastAsia="Times New Roman"/>
      <w:sz w:val="32"/>
      <w:szCs w:val="20"/>
      <w:lang w:eastAsia="ru-RU"/>
    </w:rPr>
  </w:style>
  <w:style w:type="paragraph" w:styleId="ab">
    <w:name w:val="Balloon Text"/>
    <w:basedOn w:val="a0"/>
    <w:link w:val="ac"/>
    <w:uiPriority w:val="99"/>
    <w:semiHidden/>
    <w:unhideWhenUsed/>
    <w:rsid w:val="00317CFF"/>
    <w:pPr>
      <w:overflowPunct w:val="0"/>
      <w:autoSpaceDE w:val="0"/>
      <w:autoSpaceDN w:val="0"/>
      <w:adjustRightInd w:val="0"/>
      <w:spacing w:line="240" w:lineRule="auto"/>
      <w:ind w:firstLine="709"/>
      <w:jc w:val="both"/>
      <w:textAlignment w:val="baseline"/>
    </w:pPr>
    <w:rPr>
      <w:rFonts w:ascii="Segoe UI" w:eastAsia="Times New Roman" w:hAnsi="Segoe UI" w:cs="Segoe UI"/>
      <w:sz w:val="18"/>
      <w:szCs w:val="18"/>
      <w:lang w:eastAsia="ru-RU"/>
    </w:rPr>
  </w:style>
  <w:style w:type="character" w:customStyle="1" w:styleId="ac">
    <w:name w:val="Текст выноски Знак"/>
    <w:basedOn w:val="a1"/>
    <w:link w:val="ab"/>
    <w:uiPriority w:val="99"/>
    <w:semiHidden/>
    <w:rsid w:val="00317CFF"/>
    <w:rPr>
      <w:rFonts w:ascii="Segoe UI" w:eastAsia="Times New Roman" w:hAnsi="Segoe UI" w:cs="Segoe UI"/>
      <w:sz w:val="18"/>
      <w:szCs w:val="18"/>
      <w:lang w:eastAsia="ru-RU"/>
    </w:rPr>
  </w:style>
  <w:style w:type="character" w:styleId="ad">
    <w:name w:val="Book Title"/>
    <w:basedOn w:val="a1"/>
    <w:uiPriority w:val="33"/>
    <w:qFormat/>
    <w:rsid w:val="00734FC5"/>
    <w:rPr>
      <w:b/>
      <w:bCs/>
      <w:smallCaps/>
      <w:spacing w:val="5"/>
    </w:rPr>
  </w:style>
  <w:style w:type="character" w:styleId="ae">
    <w:name w:val="Strong"/>
    <w:basedOn w:val="a1"/>
    <w:uiPriority w:val="22"/>
    <w:qFormat/>
    <w:rsid w:val="00734FC5"/>
    <w:rPr>
      <w:b/>
      <w:bCs/>
    </w:rPr>
  </w:style>
  <w:style w:type="paragraph" w:styleId="af">
    <w:name w:val="List Paragraph"/>
    <w:basedOn w:val="a0"/>
    <w:uiPriority w:val="34"/>
    <w:qFormat/>
    <w:rsid w:val="0073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6C79F67A8BC752595215EB529F9E762CA3698AAE173D7FAE3690B9DBF70CB8D2768594FBA91B00E9726F8B3F9397CD594D00D96F5A1A24996C5E44d6A2H" TargetMode="External"/><Relationship Id="rId18" Type="http://schemas.openxmlformats.org/officeDocument/2006/relationships/hyperlink" Target="consultantplus://offline/ref=456C79F67A8BC752595215EB529F9E762CA3698AAE173D7FAE3690B9DBF70CB8D2768594FBA91B00E972648C349397CD594D00D96F5A1A24996C5E44d6A2H" TargetMode="External"/><Relationship Id="rId26" Type="http://schemas.openxmlformats.org/officeDocument/2006/relationships/hyperlink" Target="consultantplus://offline/ref=456C79F67A8BC752595215EB529F9E762CA3698AAE173D7FAE3690B9DBF70CB8D2768594FBA91B03E17932DB72CDCE9E19060DDC75461A21d8A7H" TargetMode="External"/><Relationship Id="rId39" Type="http://schemas.openxmlformats.org/officeDocument/2006/relationships/hyperlink" Target="consultantplus://offline/ref=456C79F67A8BC752595215EB529F9E762CA3698AAE173D7FAE3690B9DBF70CB8D2768594FBA91B00E9726F8F329397CD594D00D96F5A1A24996C5E44d6A2H" TargetMode="External"/><Relationship Id="rId21" Type="http://schemas.openxmlformats.org/officeDocument/2006/relationships/hyperlink" Target="consultantplus://offline/ref=456C79F67A8BC752595215EB529F9E762CA3698AAE173D7FAE3690B9DBF70CB8D2768594FBA91B00E9726482339397CD594D00D96F5A1A24996C5E44d6A2H" TargetMode="External"/><Relationship Id="rId34" Type="http://schemas.openxmlformats.org/officeDocument/2006/relationships/hyperlink" Target="consultantplus://offline/ref=456C79F67A8BC752595215EB529F9E762CA3698AAE173D7FAE3690B9DBF70CB8D2768594FBA91B00E972638A329397CD594D00D96F5A1A24996C5E44d6A2H" TargetMode="External"/><Relationship Id="rId42" Type="http://schemas.openxmlformats.org/officeDocument/2006/relationships/hyperlink" Target="consultantplus://offline/ref=456C79F67A8BC752595215EB529F9E762CA3698AAE173D7FAE3690B9DBF70CB8D2768594FBA91B00E9726F8D3E9397CD594D00D96F5A1A24996C5E44d6A2H" TargetMode="External"/><Relationship Id="rId47" Type="http://schemas.openxmlformats.org/officeDocument/2006/relationships/hyperlink" Target="consultantplus://offline/ref=AC0CBC6A246EDC2BEAFE14CF69F392E4CF467EBC715AC8B0E34F4F41C18B16B13E2DBA4BA2D80A5A4A6EB5F0C9473143E3BA1990F16EF88613D9B58Fd9lDH" TargetMode="External"/><Relationship Id="rId50" Type="http://schemas.openxmlformats.org/officeDocument/2006/relationships/hyperlink" Target="consultantplus://offline/ref=06DAB305DF3DF45773AC684F7D6ED68D1077AF8E14588A89FBD155FCCAD3B4985071C081F9F1C33100F6B5CADEB5764AABBE0669146AA18439A443BCKEm1H" TargetMode="External"/><Relationship Id="rId55" Type="http://schemas.openxmlformats.org/officeDocument/2006/relationships/hyperlink" Target="consultantplus://offline/ref=04F6A8B93D563A316E0B8888E3240CCB7A45DBFEA4258644DE111FFE5485A1B67E75C4572E4F7413B6070D0C83E01FCC708081819CF6C9D4847A3C28p6m9H" TargetMode="External"/><Relationship Id="rId63" Type="http://schemas.openxmlformats.org/officeDocument/2006/relationships/hyperlink" Target="consultantplus://offline/ref=218823F619B821DE60121A98BD3022D8EBEF4084C43EE3BB88DAF242E8D496578FF3A7BD444043F782DF38029EC8421AE1A1C83A040D4096CC70B230LEo0H" TargetMode="External"/><Relationship Id="rId68" Type="http://schemas.openxmlformats.org/officeDocument/2006/relationships/hyperlink" Target="consultantplus://offline/ref=7F94E49E20F978747B38210698B58F111B2C0CD03CED8008657D9444F1A7D050AD71C6DEDA6F232157E06EB4F790BD575E5688E039B57911CD69FA7Bl8oBH" TargetMode="External"/><Relationship Id="rId76" Type="http://schemas.openxmlformats.org/officeDocument/2006/relationships/hyperlink" Target="consultantplus://offline/ref=7F94E49E20F978747B38210698B58F111B2C0CD03CED8008657D9444F1A7D050AD71C6DEDA6F232157E065B7F990BD575E5688E039B57911CD69FA7Bl8oBH" TargetMode="External"/><Relationship Id="rId84" Type="http://schemas.openxmlformats.org/officeDocument/2006/relationships/hyperlink" Target="consultantplus://offline/ref=2193C3E0AFCA59C8640AF1FB9120F062E0B6AA0B2113DF6D4234D525F2CEBD21CE0BF6693D9ACEE3991FDFCA1DBC3CA676AD86102AB162B57EEF860F2FpEH" TargetMode="External"/><Relationship Id="rId7" Type="http://schemas.openxmlformats.org/officeDocument/2006/relationships/endnotes" Target="endnotes.xml"/><Relationship Id="rId71" Type="http://schemas.openxmlformats.org/officeDocument/2006/relationships/hyperlink" Target="consultantplus://offline/ref=7F94E49E20F978747B38210698B58F111B2C0CD03CED8008657D9444F1A7D050AD71C6DEDA6F232157E06EB6FF90BD575E5688E039B57911CD69FA7Bl8oBH" TargetMode="External"/><Relationship Id="rId2" Type="http://schemas.openxmlformats.org/officeDocument/2006/relationships/numbering" Target="numbering.xml"/><Relationship Id="rId16" Type="http://schemas.openxmlformats.org/officeDocument/2006/relationships/hyperlink" Target="consultantplus://offline/ref=456C79F67A8BC752595215EB529F9E762CA3698AAE173D7FAE3690B9DBF70CB8D2768594FBA91B00E972648F349397CD594D00D96F5A1A24996C5E44d6A2H" TargetMode="External"/><Relationship Id="rId29" Type="http://schemas.openxmlformats.org/officeDocument/2006/relationships/hyperlink" Target="consultantplus://offline/ref=456C79F67A8BC752595215EB529F9E762CA3698AAE173D7FAE3690B9DBF70CB8D2768594FBA91B00E9726588339397CD594D00D96F5A1A24996C5E44d6A2H" TargetMode="External"/><Relationship Id="rId11" Type="http://schemas.openxmlformats.org/officeDocument/2006/relationships/hyperlink" Target="consultantplus://offline/ref=8B4D94202DD7660793F37139B910390D71DA1380CA36C13777E08CC2820E47759ADE8F455CB6A40F098C8AFEFF8B09A22E9B90E7FEA5D885i0m3G" TargetMode="External"/><Relationship Id="rId24" Type="http://schemas.openxmlformats.org/officeDocument/2006/relationships/hyperlink" Target="consultantplus://offline/ref=456C79F67A8BC752595215EB529F9E762CA3698AAE173D7FAE3690B9DBF70CB8D2768594FBA91B00E973658A3F9397CD594D00D96F5A1A24996C5E44d6A2H" TargetMode="External"/><Relationship Id="rId32" Type="http://schemas.openxmlformats.org/officeDocument/2006/relationships/hyperlink" Target="consultantplus://offline/ref=456C79F67A8BC752595215EB529F9E762CA3698AAE173D7FAE3690B9DBF70CB8D2768594FBA91B00E9726282339397CD594D00D96F5A1A24996C5E44d6A2H" TargetMode="External"/><Relationship Id="rId37" Type="http://schemas.openxmlformats.org/officeDocument/2006/relationships/hyperlink" Target="consultantplus://offline/ref=456C79F67A8BC752595215EB529F9E762CA3698AAE173D7FAE3690B9DBF70CB8D2768594FBA91B00E9726F8E3E9397CD594D00D96F5A1A24996C5E44d6A2H" TargetMode="External"/><Relationship Id="rId40" Type="http://schemas.openxmlformats.org/officeDocument/2006/relationships/hyperlink" Target="consultantplus://offline/ref=F0ECDD21ACA789103E2A7394EA72D461C96E6E88A1A0EDCE66C9B0E0DB3CCF1209F9DD2FF985E2CF06B24EF5C0E8C75427ED24D6DD175F9F8862AD6EM5NFH" TargetMode="External"/><Relationship Id="rId45" Type="http://schemas.openxmlformats.org/officeDocument/2006/relationships/hyperlink" Target="consultantplus://offline/ref=832A5A374D073EEA7CEA27CBE1FCF74D78A521F4A048F77341F2E94549D0336DA90C4C00565BDAF1144B06FFB873339ED6EDEC31E7E45DAC20945596z0j2H" TargetMode="External"/><Relationship Id="rId53" Type="http://schemas.openxmlformats.org/officeDocument/2006/relationships/hyperlink" Target="consultantplus://offline/ref=04F6A8B93D563A316E0B8888E3240CCB7A45DBFEA4258644DE111FFE5485A1B67E75C4572E4F7413B6070E0B8FE01FCC708081819CF6C9D4847A3C28p6m9H" TargetMode="External"/><Relationship Id="rId58" Type="http://schemas.openxmlformats.org/officeDocument/2006/relationships/hyperlink" Target="consultantplus://offline/ref=04F6A8B93D563A316E0B8888E3240CCB7A45DBFEA4258644DE111FFE5485A1B67E75C4572E4F7413B607070C83E01FCC708081819CF6C9D4847A3C28p6m9H" TargetMode="External"/><Relationship Id="rId66" Type="http://schemas.openxmlformats.org/officeDocument/2006/relationships/hyperlink" Target="consultantplus://offline/ref=7F94E49E20F978747B38210698B58F111B2C0CD03CED8008657D9444F1A7D050AD71C6DEDA6F232157E06EB3FF90BD575E5688E039B57911CD69FA7Bl8oBH" TargetMode="External"/><Relationship Id="rId74" Type="http://schemas.openxmlformats.org/officeDocument/2006/relationships/hyperlink" Target="consultantplus://offline/ref=7F94E49E20F978747B38210698B58F111B2C0CD03CED8008657D9444F1A7D050AD71C6DEDA6F232157E065B3F890BD575E5688E039B57911CD69FA7Bl8oBH" TargetMode="External"/><Relationship Id="rId79" Type="http://schemas.openxmlformats.org/officeDocument/2006/relationships/hyperlink" Target="consultantplus://offline/ref=3E0C1301BABF8D550E2A8A5202BB40EBE21E830EE443F12BE03106C53C812AECD5BEFF6CA806388CE6387A129B8828D2740B0DFD548B3B0129059CDDCFp5H"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2B5F99D5BDEDFAE53DC8026519DB2375F688C5D71ADACE69CB21FE073DFB5D905961C868ED311BA533DEEC9C36E0816BCABDD33F244C26B860AFD07n5n7H" TargetMode="External"/><Relationship Id="rId82" Type="http://schemas.openxmlformats.org/officeDocument/2006/relationships/hyperlink" Target="consultantplus://offline/ref=2193C3E0AFCA59C8640AF1FB9120F062E0B6AA0B2113DF6D4234D525F2CEBD21CE0BF6693D9ACEE3991FD3C61DBC3CA676AD86102AB162B57EEF860F2FpEH" TargetMode="External"/><Relationship Id="rId19" Type="http://schemas.openxmlformats.org/officeDocument/2006/relationships/hyperlink" Target="consultantplus://offline/ref=456C79F67A8BC752595215EB529F9E762CA3698AAE173D7FAE3690B9DBF70CB8D2768594FBA91B00E972648C319397CD594D00D96F5A1A24996C5E44d6A2H" TargetMode="External"/><Relationship Id="rId4" Type="http://schemas.openxmlformats.org/officeDocument/2006/relationships/settings" Target="settings.xml"/><Relationship Id="rId9" Type="http://schemas.openxmlformats.org/officeDocument/2006/relationships/hyperlink" Target="consultantplus://offline/ref=55983EDBDD98E12397B50169BE05940BD53A1ED3B7EC8BEEF29DD2195E315DBCC06A2B06FAA662326ADFC38CB3947761EC79B395DEEDFE97VBN2K" TargetMode="External"/><Relationship Id="rId14" Type="http://schemas.openxmlformats.org/officeDocument/2006/relationships/hyperlink" Target="consultantplus://offline/ref=456C79F67A8BC752595215EB529F9E762CA3698AAE173D7FAE3690B9DBF70CB8D2768594FBA91B00E97264893E9397CD594D00D96F5A1A24996C5E44d6A2H" TargetMode="External"/><Relationship Id="rId22" Type="http://schemas.openxmlformats.org/officeDocument/2006/relationships/hyperlink" Target="consultantplus://offline/ref=456C79F67A8BC752595215EB529F9E762CA3698AAE173D7FAE3690B9DBF70CB8D2768594FBA91B00E97264823E9397CD594D00D96F5A1A24996C5E44d6A2H" TargetMode="External"/><Relationship Id="rId27" Type="http://schemas.openxmlformats.org/officeDocument/2006/relationships/hyperlink" Target="consultantplus://offline/ref=456C79F67A8BC752595215EB529F9E762CA3698AAE173D7FAE3690B9DBF70CB8D2768594FBA91B02E87932DB72CDCE9E19060DDC75461A21d8A7H" TargetMode="External"/><Relationship Id="rId30" Type="http://schemas.openxmlformats.org/officeDocument/2006/relationships/hyperlink" Target="consultantplus://offline/ref=456C79F67A8BC752595215EB529F9E762CA3698AAE173D7FAE3690B9DBF70CB8D2768594FBA91B00E972658E339397CD594D00D96F5A1A24996C5E44d6A2H" TargetMode="External"/><Relationship Id="rId35" Type="http://schemas.openxmlformats.org/officeDocument/2006/relationships/hyperlink" Target="consultantplus://offline/ref=456C79F67A8BC752595215EB529F9E762CA3698AAE173D7FAE3690B9DBF70CB8D2768594FBA91B00E9726E8F3F9397CD594D00D96F5A1A24996C5E44d6A2H" TargetMode="External"/><Relationship Id="rId43" Type="http://schemas.openxmlformats.org/officeDocument/2006/relationships/hyperlink" Target="consultantplus://offline/ref=456C79F67A8BC752595215EB529F9E762CA3698AAE173D7FAE3690B9DBF70CB8D2768594FBA91B00E9726F82359397CD594D00D96F5A1A24996C5E44d6A2H" TargetMode="External"/><Relationship Id="rId48" Type="http://schemas.openxmlformats.org/officeDocument/2006/relationships/hyperlink" Target="consultantplus://offline/ref=06DAB305DF3DF45773AC684F7D6ED68D1077AF8E14588A89FBD155FCCAD3B4985071C081F9F1C33100F6B4C9DDB5764AABBE0669146AA18439A443BCKEm1H" TargetMode="External"/><Relationship Id="rId56" Type="http://schemas.openxmlformats.org/officeDocument/2006/relationships/hyperlink" Target="consultantplus://offline/ref=04F6A8B93D563A316E0B8888E3240CCB7A45DBFEA4258644DE111FFE5485A1B67E75C4572E4F7413B6070D0D8EE01FCC708081819CF6C9D4847A3C28p6m9H" TargetMode="External"/><Relationship Id="rId64" Type="http://schemas.openxmlformats.org/officeDocument/2006/relationships/hyperlink" Target="consultantplus://offline/ref=7F94E49E20F978747B38210698B58F111B2C0CD03CED8008657D9444F1A7D050AD71C6DEDA6F232157E06EB1F990BD575E5688E039B57911CD69FA7Bl8oBH" TargetMode="External"/><Relationship Id="rId69" Type="http://schemas.openxmlformats.org/officeDocument/2006/relationships/hyperlink" Target="consultantplus://offline/ref=7F94E49E20F978747B38210698B58F111B2C0CD03CED8008657D9444F1A7D050AD71C6DEDA6F232157E06EB5FF90BD575E5688E039B57911CD69FA7Bl8oBH" TargetMode="External"/><Relationship Id="rId77" Type="http://schemas.openxmlformats.org/officeDocument/2006/relationships/hyperlink" Target="consultantplus://offline/ref=7F94E49E20F978747B38210698B58F111B2C0CD03CED8008657D9444F1A7D050AD71C6DEDA6F232157E065B7F790BD575E5688E039B57911CD69FA7Bl8oBH" TargetMode="External"/><Relationship Id="rId8" Type="http://schemas.openxmlformats.org/officeDocument/2006/relationships/image" Target="media/image1.jpeg"/><Relationship Id="rId51" Type="http://schemas.openxmlformats.org/officeDocument/2006/relationships/hyperlink" Target="consultantplus://offline/ref=06DAB305DF3DF45773AC684F7D6ED68D1077AF8E14588A89FBD155FCCAD3B4985071C081F9F1C33100F6BFCBDCB5764AABBE0669146AA18439A443BCKEm1H" TargetMode="External"/><Relationship Id="rId72" Type="http://schemas.openxmlformats.org/officeDocument/2006/relationships/hyperlink" Target="consultantplus://offline/ref=7F94E49E20F978747B38210698B58F111B2C0CD03CED8008657D9444F1A7D050AD71C6DEDA6F232157E06EB6FA90BD575E5688E039B57911CD69FA7Bl8oBH" TargetMode="External"/><Relationship Id="rId80" Type="http://schemas.openxmlformats.org/officeDocument/2006/relationships/hyperlink" Target="consultantplus://offline/ref=75F2ECB217B768E25BD70AA00DACFBCFD4450F04CFC883F8EAB7F03A299F64BDB63A6CA3E4A69F31CE17B8F5AABCB4D3F7FE2FE45A439D9119D27ED9b0p2H"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B0E4E9B0D9D5DB09ECB66A7C8B4CE7F56CE17877FD5AEE21AA377D8A593E3935F03DE0B5C59E4F91876BC7v1s2H" TargetMode="External"/><Relationship Id="rId17" Type="http://schemas.openxmlformats.org/officeDocument/2006/relationships/hyperlink" Target="consultantplus://offline/ref=456C79F67A8BC752595215EB529F9E762CA3698AAE173D7FAE3690B9DBF70CB8D2768594FBA91B00E9726189339397CD594D00D96F5A1A24996C5E44d6A2H" TargetMode="External"/><Relationship Id="rId25" Type="http://schemas.openxmlformats.org/officeDocument/2006/relationships/hyperlink" Target="consultantplus://offline/ref=456C79F67A8BC752595215EB529F9E762CA3698AAE173D7FAE3690B9DBF70CB8D2768594FBA91B00E973658B329397CD594D00D96F5A1A24996C5E44d6A2H" TargetMode="External"/><Relationship Id="rId33" Type="http://schemas.openxmlformats.org/officeDocument/2006/relationships/hyperlink" Target="consultantplus://offline/ref=456C79F67A8BC752595215EB529F9E762CA3698AAE173D7FAE3690B9DBF70CB8D2768594FBA91B00E9726F89379397CD594D00D96F5A1A24996C5E44d6A2H" TargetMode="External"/><Relationship Id="rId38" Type="http://schemas.openxmlformats.org/officeDocument/2006/relationships/hyperlink" Target="consultantplus://offline/ref=456C79F67A8BC752595215EB529F9E762CA3698AAE173D7FAE3690B9DBF70CB8D2768594FBA91B00E9726F8F369397CD594D00D96F5A1A24996C5E44d6A2H" TargetMode="External"/><Relationship Id="rId46" Type="http://schemas.openxmlformats.org/officeDocument/2006/relationships/hyperlink" Target="consultantplus://offline/ref=3EBE076EDD5BD1F7DC231A72471DCC2A971F34A8F9E7C86D7C458856B598CA3B898858CA2BE6DAC51A1471152F23BB48A12CBD8D81255D9AB7C0195AF6l7H" TargetMode="External"/><Relationship Id="rId59" Type="http://schemas.openxmlformats.org/officeDocument/2006/relationships/hyperlink" Target="consultantplus://offline/ref=A7EF17F64EEA73E96B478AF2D9094ED678E29D0191C5EA87E58289D73AAF7B457F69E11B33F5FAF19800C8661A4B7CB41474D7355D87A331C6045A27W3nFH" TargetMode="External"/><Relationship Id="rId67" Type="http://schemas.openxmlformats.org/officeDocument/2006/relationships/hyperlink" Target="consultantplus://offline/ref=7F94E49E20F978747B38210698B58F111B2C0CD03CED8008657D9444F1A7D050AD71C6DEDA6F232157E06EB4FE90BD575E5688E039B57911CD69FA7Bl8oBH" TargetMode="External"/><Relationship Id="rId20" Type="http://schemas.openxmlformats.org/officeDocument/2006/relationships/hyperlink" Target="consultantplus://offline/ref=456C79F67A8BC752595215EB529F9E762CA3698AAE173D7FAE3690B9DBF70CB8D2768594FBA91B00E9726482349397CD594D00D96F5A1A24996C5E44d6A2H" TargetMode="External"/><Relationship Id="rId41" Type="http://schemas.openxmlformats.org/officeDocument/2006/relationships/hyperlink" Target="consultantplus://offline/ref=F0ECDD21ACA789103E2A7394EA72D461C96E6E88A1A0EDCE66C9B0E0DB3CCF1209F9DD2FF985E2CF06B24EF5C2E8C75427ED24D6DD175F9F8862AD6EM5NFH" TargetMode="External"/><Relationship Id="rId54" Type="http://schemas.openxmlformats.org/officeDocument/2006/relationships/hyperlink" Target="consultantplus://offline/ref=04F6A8B93D563A316E0B8888E3240CCB7A45DBFEA4258644DE111FFE5485A1B67E75C4572E4F7413B6070C0C87E01FCC708081819CF6C9D4847A3C28p6m9H" TargetMode="External"/><Relationship Id="rId62" Type="http://schemas.openxmlformats.org/officeDocument/2006/relationships/hyperlink" Target="consultantplus://offline/ref=218823F619B821DE60121A98BD3022D8EBEF4084C43EE3BB88DAF242E8D496578FF3A7BD444043F782DF380298C8421AE1A1C83A040D4096CC70B230LEo0H" TargetMode="External"/><Relationship Id="rId70" Type="http://schemas.openxmlformats.org/officeDocument/2006/relationships/hyperlink" Target="consultantplus://offline/ref=7F94E49E20F978747B38210698B58F111B2C0CD03CED8008657D9444F1A7D050AD71C6DEDA6F232157E06EB5FA90BD575E5688E039B57911CD69FA7Bl8oBH" TargetMode="External"/><Relationship Id="rId75" Type="http://schemas.openxmlformats.org/officeDocument/2006/relationships/hyperlink" Target="consultantplus://offline/ref=7F94E49E20F978747B38210698B58F111B2C0CD03CED8008657D9444F1A7D050AD71C6DEDA6F232157E065B7FB90BD575E5688E039B57911CD69FA7Bl8oBH" TargetMode="External"/><Relationship Id="rId83" Type="http://schemas.openxmlformats.org/officeDocument/2006/relationships/hyperlink" Target="consultantplus://offline/ref=2193C3E0AFCA59C8640AF1FB9120F062E0B6AA0B2113DF6D4234D525F2CEBD21CE0BF6693D9ACEE3991FDFC81EBC3CA676AD86102AB162B57EEF860F2FpE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56C79F67A8BC752595215EB529F9E762CA3698AAE173D7FAE3690B9DBF70CB8D2768594FBA91B00E972648E359397CD594D00D96F5A1A24996C5E44d6A2H" TargetMode="External"/><Relationship Id="rId23" Type="http://schemas.openxmlformats.org/officeDocument/2006/relationships/hyperlink" Target="consultantplus://offline/ref=456C79F67A8BC752595215EB529F9E762CA3698AAE173D7FAE3690B9DBF70CB8D2768594FBA91B00E9736483359397CD594D00D96F5A1A24996C5E44d6A2H" TargetMode="External"/><Relationship Id="rId28" Type="http://schemas.openxmlformats.org/officeDocument/2006/relationships/hyperlink" Target="consultantplus://offline/ref=456C79F67A8BC752595215EB529F9E762CA3698AAE173D7FAE3690B9DBF70CB8D2768594FBA91B02ED7932DB72CDCE9E19060DDC75461A21d8A7H" TargetMode="External"/><Relationship Id="rId36" Type="http://schemas.openxmlformats.org/officeDocument/2006/relationships/hyperlink" Target="consultantplus://offline/ref=456C79F67A8BC752595215EB529F9E762CA3698AAE173D7FAE3690B9DBF70CB8D2768594FBA91B00E9736689359397CD594D00D96F5A1A24996C5E44d6A2H" TargetMode="External"/><Relationship Id="rId49" Type="http://schemas.openxmlformats.org/officeDocument/2006/relationships/hyperlink" Target="consultantplus://offline/ref=06DAB305DF3DF45773AC684F7D6ED68D1077AF8E14588A89FBD155FCCAD3B4985071C081F9F1C33100F6B4CBDBB5764AABBE0669146AA18439A443BCKEm1H" TargetMode="External"/><Relationship Id="rId57" Type="http://schemas.openxmlformats.org/officeDocument/2006/relationships/hyperlink" Target="consultantplus://offline/ref=04F6A8B93D563A316E0B8888E3240CCB7A45DBFEA4258644DE111FFE5485A1B67E75C4572E4F7413B6070A0083E01FCC708081819CF6C9D4847A3C28p6m9H" TargetMode="External"/><Relationship Id="rId10" Type="http://schemas.openxmlformats.org/officeDocument/2006/relationships/hyperlink" Target="consultantplus://offline/ref=55983EDBDD98E12397B50169BE05940BD53A1ED3B7EC8BEEF29DD2195E315DBCC06A2B03F9A466393E85D388FAC07F7EE961AD91C0EDVFNCK" TargetMode="External"/><Relationship Id="rId31" Type="http://schemas.openxmlformats.org/officeDocument/2006/relationships/hyperlink" Target="consultantplus://offline/ref=456C79F67A8BC752595215EB529F9E762CA3698AAE173D7FAE3690B9DBF70CB8D2768594FBA91B00E972618C329397CD594D00D96F5A1A24996C5E44d6A2H" TargetMode="External"/><Relationship Id="rId44" Type="http://schemas.openxmlformats.org/officeDocument/2006/relationships/hyperlink" Target="consultantplus://offline/ref=832A5A374D073EEA7CEA27CBE1FCF74D78A521F4A048F77341F2E94549D0336DA90C4C00565BDAF1144B0DFFBC73339ED6EDEC31E7E45DAC20945596z0j2H" TargetMode="External"/><Relationship Id="rId52" Type="http://schemas.openxmlformats.org/officeDocument/2006/relationships/hyperlink" Target="consultantplus://offline/ref=06DAB305DF3DF45773AC684F7D6ED68D1077AF8E14588A89FBD155FCCAD3B4985071C081F9F1C33100F6BFCCDCB5764AABBE0669146AA18439A443BCKEm1H" TargetMode="External"/><Relationship Id="rId60" Type="http://schemas.openxmlformats.org/officeDocument/2006/relationships/hyperlink" Target="consultantplus://offline/ref=A7EF17F64EEA73E96B478AF2D9094ED678E29D0191C5EA87E58289D73AAF7B457F69E11B33F5FAF19800C260184B7CB41474D7355D87A331C6045A27W3nFH" TargetMode="External"/><Relationship Id="rId65" Type="http://schemas.openxmlformats.org/officeDocument/2006/relationships/hyperlink" Target="consultantplus://offline/ref=7F94E49E20F978747B38210698B58F111B2C0CD03CED8008657D9444F1A7D050AD71C6DEDA6F232157E06EB2FD90BD575E5688E039B57911CD69FA7Bl8oBH" TargetMode="External"/><Relationship Id="rId73" Type="http://schemas.openxmlformats.org/officeDocument/2006/relationships/hyperlink" Target="consultantplus://offline/ref=7F94E49E20F978747B38210698B58F111B2C0CD03CED8008657D9444F1A7D050AD71C6DEDA6F232157E068B8FA90BD575E5688E039B57911CD69FA7Bl8oBH" TargetMode="External"/><Relationship Id="rId78" Type="http://schemas.openxmlformats.org/officeDocument/2006/relationships/hyperlink" Target="consultantplus://offline/ref=3E0C1301BABF8D550E2A8A5202BB40EBE21E830EE443F12BE03106C53C812AECD5BEFF6CA806388CE6387111908828D2740B0DFD548B3B0129059CDDCFp5H" TargetMode="External"/><Relationship Id="rId81" Type="http://schemas.openxmlformats.org/officeDocument/2006/relationships/hyperlink" Target="consultantplus://offline/ref=2193C3E0AFCA59C8640AF1FB9120F062E0B6AA0B2113DF6D4234D525F2CEBD21CE0BF6693D9ACEE3991FD6C61ABC3CA676AD86102AB162B57EEF860F2FpE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292E-1378-4420-B1E7-62E5C9D2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15122</Words>
  <Characters>86198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2022-07-12T04:07:00Z</dcterms:created>
  <dcterms:modified xsi:type="dcterms:W3CDTF">2022-07-12T04:07:00Z</dcterms:modified>
</cp:coreProperties>
</file>