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E2A83" w14:textId="31C077EB" w:rsidR="003E4E14" w:rsidRPr="00327DCD" w:rsidRDefault="0040362C" w:rsidP="003E4E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7DCD">
        <w:rPr>
          <w:rFonts w:ascii="Times New Roman" w:hAnsi="Times New Roman" w:cs="Times New Roman"/>
          <w:b/>
          <w:bCs/>
          <w:sz w:val="28"/>
          <w:szCs w:val="28"/>
        </w:rPr>
        <w:t>Проверка усвоения учебного материала</w:t>
      </w:r>
    </w:p>
    <w:p w14:paraId="1430D064" w14:textId="77777777" w:rsidR="00327DCD" w:rsidRDefault="00327DCD" w:rsidP="003E4E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27DCD">
        <w:rPr>
          <w:rFonts w:ascii="Times New Roman" w:hAnsi="Times New Roman" w:cs="Times New Roman"/>
          <w:sz w:val="28"/>
          <w:szCs w:val="28"/>
        </w:rPr>
        <w:t>Беседа</w:t>
      </w:r>
      <w:r w:rsidRPr="00B92E0D">
        <w:rPr>
          <w:rFonts w:ascii="Times New Roman" w:hAnsi="Times New Roman" w:cs="Times New Roman"/>
          <w:sz w:val="28"/>
          <w:szCs w:val="28"/>
        </w:rPr>
        <w:t>/</w:t>
      </w:r>
      <w:r w:rsidRPr="00327DCD">
        <w:rPr>
          <w:rFonts w:ascii="Times New Roman" w:hAnsi="Times New Roman" w:cs="Times New Roman"/>
          <w:sz w:val="28"/>
          <w:szCs w:val="28"/>
        </w:rPr>
        <w:t xml:space="preserve">тест – 5 минут  </w:t>
      </w:r>
    </w:p>
    <w:p w14:paraId="3FC536DB" w14:textId="7C3B90D9" w:rsidR="00327DCD" w:rsidRPr="00327DCD" w:rsidRDefault="00327DCD" w:rsidP="003E4E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27D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FF6476" w14:textId="01A69387" w:rsidR="003E4E14" w:rsidRDefault="003E4E14" w:rsidP="003E4E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7DCD">
        <w:rPr>
          <w:rFonts w:ascii="Times New Roman" w:hAnsi="Times New Roman" w:cs="Times New Roman"/>
          <w:b/>
          <w:bCs/>
          <w:sz w:val="28"/>
          <w:szCs w:val="28"/>
        </w:rPr>
        <w:t>Билет № 1</w:t>
      </w:r>
    </w:p>
    <w:p w14:paraId="6ABDCD0B" w14:textId="77777777" w:rsidR="003E4E14" w:rsidRPr="00327DCD" w:rsidRDefault="003E4E14" w:rsidP="003E4E1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27DCD">
        <w:rPr>
          <w:rFonts w:ascii="Times New Roman" w:hAnsi="Times New Roman" w:cs="Times New Roman"/>
          <w:b/>
          <w:bCs/>
          <w:sz w:val="28"/>
          <w:szCs w:val="28"/>
        </w:rPr>
        <w:t>1. Постоянно действующие органы управления муниципальных звеньев территориальной подсистемы РСЧС?</w:t>
      </w:r>
    </w:p>
    <w:p w14:paraId="0E701875" w14:textId="77777777" w:rsidR="003E4E14" w:rsidRPr="00327DCD" w:rsidRDefault="003E4E14" w:rsidP="003E4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DCD">
        <w:rPr>
          <w:rFonts w:ascii="Times New Roman" w:hAnsi="Times New Roman" w:cs="Times New Roman"/>
          <w:sz w:val="28"/>
          <w:szCs w:val="28"/>
        </w:rPr>
        <w:t xml:space="preserve">1) Администрация муниципального образования.     </w:t>
      </w:r>
      <w:r w:rsidRPr="00327DCD">
        <w:rPr>
          <w:rFonts w:ascii="Times New Roman" w:hAnsi="Times New Roman" w:cs="Times New Roman"/>
          <w:sz w:val="28"/>
          <w:szCs w:val="28"/>
        </w:rPr>
        <w:tab/>
      </w:r>
      <w:r w:rsidRPr="00327DCD">
        <w:rPr>
          <w:rFonts w:ascii="Times New Roman" w:hAnsi="Times New Roman" w:cs="Times New Roman"/>
          <w:sz w:val="28"/>
          <w:szCs w:val="28"/>
        </w:rPr>
        <w:tab/>
      </w:r>
    </w:p>
    <w:p w14:paraId="7D6704D6" w14:textId="77777777" w:rsidR="003E4E14" w:rsidRPr="00327DCD" w:rsidRDefault="003E4E14" w:rsidP="003E4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DCD">
        <w:rPr>
          <w:rFonts w:ascii="Times New Roman" w:hAnsi="Times New Roman" w:cs="Times New Roman"/>
          <w:sz w:val="28"/>
          <w:szCs w:val="28"/>
        </w:rPr>
        <w:t xml:space="preserve">2) Единая дежурно-диспетчерская служба. </w:t>
      </w:r>
    </w:p>
    <w:p w14:paraId="069C60DA" w14:textId="303CA712" w:rsidR="003E4E14" w:rsidRPr="00327DCD" w:rsidRDefault="003E4E14" w:rsidP="003E4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DCD">
        <w:rPr>
          <w:rFonts w:ascii="Times New Roman" w:hAnsi="Times New Roman" w:cs="Times New Roman"/>
          <w:sz w:val="28"/>
          <w:szCs w:val="28"/>
        </w:rPr>
        <w:t>3) Органы, специально уполномоченные на решение задач в области защиты населения и территорий от чрезвычайных ситуаций и (или) гражданской обороны, при органе местного самоуправления.</w:t>
      </w:r>
    </w:p>
    <w:p w14:paraId="28F27D6D" w14:textId="77777777" w:rsidR="003E4E14" w:rsidRPr="00327DCD" w:rsidRDefault="003E4E14" w:rsidP="003E4E1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27DCD">
        <w:rPr>
          <w:rFonts w:ascii="Times New Roman" w:hAnsi="Times New Roman" w:cs="Times New Roman"/>
          <w:b/>
          <w:bCs/>
          <w:sz w:val="28"/>
          <w:szCs w:val="28"/>
        </w:rPr>
        <w:t>2. С кем должен проводиться вводный инструктаж по ГО?</w:t>
      </w:r>
    </w:p>
    <w:p w14:paraId="79C27511" w14:textId="77777777" w:rsidR="003E4E14" w:rsidRPr="00327DCD" w:rsidRDefault="003E4E14" w:rsidP="003E4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DCD">
        <w:rPr>
          <w:rFonts w:ascii="Times New Roman" w:hAnsi="Times New Roman" w:cs="Times New Roman"/>
          <w:sz w:val="28"/>
          <w:szCs w:val="28"/>
        </w:rPr>
        <w:t>1)</w:t>
      </w:r>
      <w:r w:rsidRPr="00327DCD">
        <w:rPr>
          <w:rFonts w:ascii="Times New Roman" w:hAnsi="Times New Roman" w:cs="Times New Roman"/>
          <w:sz w:val="28"/>
          <w:szCs w:val="28"/>
        </w:rPr>
        <w:tab/>
        <w:t>С вновь принятыми на работу лицами, независимо от их образования, трудового стажа по профессии (должности), гражданства, а также лица, командированные в организацию на срок более 30 календарных дней.</w:t>
      </w:r>
    </w:p>
    <w:p w14:paraId="34120F67" w14:textId="77777777" w:rsidR="003E4E14" w:rsidRPr="00327DCD" w:rsidRDefault="003E4E14" w:rsidP="003E4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DCD">
        <w:rPr>
          <w:rFonts w:ascii="Times New Roman" w:hAnsi="Times New Roman" w:cs="Times New Roman"/>
          <w:sz w:val="28"/>
          <w:szCs w:val="28"/>
        </w:rPr>
        <w:t>2)</w:t>
      </w:r>
      <w:r w:rsidRPr="00327DCD">
        <w:rPr>
          <w:rFonts w:ascii="Times New Roman" w:hAnsi="Times New Roman" w:cs="Times New Roman"/>
          <w:sz w:val="28"/>
          <w:szCs w:val="28"/>
        </w:rPr>
        <w:tab/>
        <w:t>С должностными лицами и работниками гражданской обороны и РСЧС.</w:t>
      </w:r>
    </w:p>
    <w:p w14:paraId="33E5B092" w14:textId="77777777" w:rsidR="003E4E14" w:rsidRPr="00327DCD" w:rsidRDefault="003E4E14" w:rsidP="003E4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DCD">
        <w:rPr>
          <w:rFonts w:ascii="Times New Roman" w:hAnsi="Times New Roman" w:cs="Times New Roman"/>
          <w:sz w:val="28"/>
          <w:szCs w:val="28"/>
        </w:rPr>
        <w:t>3)</w:t>
      </w:r>
      <w:r w:rsidRPr="00327DCD">
        <w:rPr>
          <w:rFonts w:ascii="Times New Roman" w:hAnsi="Times New Roman" w:cs="Times New Roman"/>
          <w:sz w:val="28"/>
          <w:szCs w:val="28"/>
        </w:rPr>
        <w:tab/>
        <w:t>С руководящим составом.</w:t>
      </w:r>
    </w:p>
    <w:p w14:paraId="0DB395D4" w14:textId="77777777" w:rsidR="003E4E14" w:rsidRPr="00327DCD" w:rsidRDefault="003E4E14" w:rsidP="003E4E1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27DCD">
        <w:rPr>
          <w:rFonts w:ascii="Times New Roman" w:hAnsi="Times New Roman" w:cs="Times New Roman"/>
          <w:b/>
          <w:bCs/>
          <w:sz w:val="28"/>
          <w:szCs w:val="28"/>
        </w:rPr>
        <w:t>3. При каких случаях проводится экстренная эвакуация населения в мирное время?</w:t>
      </w:r>
    </w:p>
    <w:p w14:paraId="3D878FC0" w14:textId="77777777" w:rsidR="003E4E14" w:rsidRPr="00327DCD" w:rsidRDefault="003E4E14" w:rsidP="003E4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DCD">
        <w:rPr>
          <w:rFonts w:ascii="Times New Roman" w:hAnsi="Times New Roman" w:cs="Times New Roman"/>
          <w:sz w:val="28"/>
          <w:szCs w:val="28"/>
        </w:rPr>
        <w:t xml:space="preserve">1) При получении достоверных данных о высокой вероятности аварии на потенциально опасных объектах или стихийного бедствия.           </w:t>
      </w:r>
    </w:p>
    <w:p w14:paraId="14A29943" w14:textId="77777777" w:rsidR="003E4E14" w:rsidRPr="00327DCD" w:rsidRDefault="003E4E14" w:rsidP="003E4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DCD">
        <w:rPr>
          <w:rFonts w:ascii="Times New Roman" w:hAnsi="Times New Roman" w:cs="Times New Roman"/>
          <w:sz w:val="28"/>
          <w:szCs w:val="28"/>
        </w:rPr>
        <w:t>2) В случае возникновения чрезвычайной ситуации.</w:t>
      </w:r>
    </w:p>
    <w:p w14:paraId="3CDE5105" w14:textId="77777777" w:rsidR="003E4E14" w:rsidRPr="00327DCD" w:rsidRDefault="003E4E14" w:rsidP="003E4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DCD">
        <w:rPr>
          <w:rFonts w:ascii="Times New Roman" w:hAnsi="Times New Roman" w:cs="Times New Roman"/>
          <w:sz w:val="28"/>
          <w:szCs w:val="28"/>
        </w:rPr>
        <w:t>3) При обнаружении на местности радиоактивного заражения мощностью дозы от 0,3 до 0,5 микрозиверт.</w:t>
      </w:r>
    </w:p>
    <w:p w14:paraId="37D6F0B4" w14:textId="77777777" w:rsidR="003E4E14" w:rsidRPr="00327DCD" w:rsidRDefault="003E4E14" w:rsidP="003E4E1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27DCD">
        <w:rPr>
          <w:rFonts w:ascii="Times New Roman" w:hAnsi="Times New Roman" w:cs="Times New Roman"/>
          <w:b/>
          <w:bCs/>
          <w:sz w:val="28"/>
          <w:szCs w:val="28"/>
        </w:rPr>
        <w:t>4. Какая категория населения подлежит укрытию в заглубленных помещениях:</w:t>
      </w:r>
    </w:p>
    <w:p w14:paraId="4BDCF298" w14:textId="77777777" w:rsidR="003E4E14" w:rsidRPr="00327DCD" w:rsidRDefault="003E4E14" w:rsidP="003E4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DCD">
        <w:rPr>
          <w:rFonts w:ascii="Times New Roman" w:hAnsi="Times New Roman" w:cs="Times New Roman"/>
          <w:sz w:val="28"/>
          <w:szCs w:val="28"/>
        </w:rPr>
        <w:t>1)</w:t>
      </w:r>
      <w:r w:rsidRPr="00327DCD">
        <w:rPr>
          <w:rFonts w:ascii="Times New Roman" w:hAnsi="Times New Roman" w:cs="Times New Roman"/>
          <w:sz w:val="28"/>
          <w:szCs w:val="28"/>
        </w:rPr>
        <w:tab/>
        <w:t>Население, проживающее и (или) осуществляющее хозяйственную деятельность</w:t>
      </w:r>
    </w:p>
    <w:p w14:paraId="76539CD0" w14:textId="77777777" w:rsidR="003E4E14" w:rsidRPr="00327DCD" w:rsidRDefault="003E4E14" w:rsidP="003E4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DCD">
        <w:rPr>
          <w:rFonts w:ascii="Times New Roman" w:hAnsi="Times New Roman" w:cs="Times New Roman"/>
          <w:sz w:val="28"/>
          <w:szCs w:val="28"/>
        </w:rPr>
        <w:t>2)</w:t>
      </w:r>
      <w:r w:rsidRPr="00327DCD">
        <w:rPr>
          <w:rFonts w:ascii="Times New Roman" w:hAnsi="Times New Roman" w:cs="Times New Roman"/>
          <w:sz w:val="28"/>
          <w:szCs w:val="28"/>
        </w:rPr>
        <w:tab/>
        <w:t>Наибольшая работая смена организации, имеющей категорию по ГО</w:t>
      </w:r>
    </w:p>
    <w:p w14:paraId="00B3D17A" w14:textId="77777777" w:rsidR="003E4E14" w:rsidRPr="00327DCD" w:rsidRDefault="003E4E14" w:rsidP="003E4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DCD">
        <w:rPr>
          <w:rFonts w:ascii="Times New Roman" w:hAnsi="Times New Roman" w:cs="Times New Roman"/>
          <w:sz w:val="28"/>
          <w:szCs w:val="28"/>
        </w:rPr>
        <w:t>3)</w:t>
      </w:r>
      <w:r w:rsidRPr="00327DCD">
        <w:rPr>
          <w:rFonts w:ascii="Times New Roman" w:hAnsi="Times New Roman" w:cs="Times New Roman"/>
          <w:sz w:val="28"/>
          <w:szCs w:val="28"/>
        </w:rPr>
        <w:tab/>
        <w:t>Нетранспортабельные больные и обслуживающий их медицинский персонал, находящиеся в учреждениях здравоохранения</w:t>
      </w:r>
    </w:p>
    <w:p w14:paraId="0D77D6D1" w14:textId="77777777" w:rsidR="003E4E14" w:rsidRPr="00327DCD" w:rsidRDefault="003E4E14" w:rsidP="003E4E1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27DCD">
        <w:rPr>
          <w:rFonts w:ascii="Times New Roman" w:hAnsi="Times New Roman" w:cs="Times New Roman"/>
          <w:b/>
          <w:bCs/>
          <w:sz w:val="28"/>
          <w:szCs w:val="28"/>
        </w:rPr>
        <w:t>5. При герметизации помещений в случае аварии на химически опасном объекте с выбросом АХОВ необходимо:</w:t>
      </w:r>
    </w:p>
    <w:p w14:paraId="4978CAD2" w14:textId="77777777" w:rsidR="003E4E14" w:rsidRPr="00327DCD" w:rsidRDefault="003E4E14" w:rsidP="003E4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DCD">
        <w:rPr>
          <w:rFonts w:ascii="Times New Roman" w:hAnsi="Times New Roman" w:cs="Times New Roman"/>
          <w:sz w:val="28"/>
          <w:szCs w:val="28"/>
        </w:rPr>
        <w:t>1)  закрыть, заклеить и уплотнить подручными материалами двери и окна.</w:t>
      </w:r>
    </w:p>
    <w:p w14:paraId="3A09B6CA" w14:textId="77777777" w:rsidR="003E4E14" w:rsidRPr="00327DCD" w:rsidRDefault="003E4E14" w:rsidP="003E4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DCD">
        <w:rPr>
          <w:rFonts w:ascii="Times New Roman" w:hAnsi="Times New Roman" w:cs="Times New Roman"/>
          <w:sz w:val="28"/>
          <w:szCs w:val="28"/>
        </w:rPr>
        <w:t>2)  закрыть, и уплотнить подручными материалами двери и окна, при этом ни в коем случае не заклеивать вентиляционные отверстия.</w:t>
      </w:r>
    </w:p>
    <w:p w14:paraId="21B6331C" w14:textId="77777777" w:rsidR="003E4E14" w:rsidRPr="00327DCD" w:rsidRDefault="003E4E14" w:rsidP="003E4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DCD">
        <w:rPr>
          <w:rFonts w:ascii="Times New Roman" w:hAnsi="Times New Roman" w:cs="Times New Roman"/>
          <w:sz w:val="28"/>
          <w:szCs w:val="28"/>
        </w:rPr>
        <w:t>3) закрыть входные двери и окна, заклеить вентиляционные отверстия, уплотнить дверные проемы влажной тканью, заклеить и уплотнить подручными материалами оконные проемы.</w:t>
      </w:r>
    </w:p>
    <w:p w14:paraId="65D376D6" w14:textId="77777777" w:rsidR="003E4E14" w:rsidRPr="00327DCD" w:rsidRDefault="003E4E14" w:rsidP="003E4E1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27DCD">
        <w:rPr>
          <w:rFonts w:ascii="Times New Roman" w:hAnsi="Times New Roman" w:cs="Times New Roman"/>
          <w:b/>
          <w:bCs/>
          <w:sz w:val="28"/>
          <w:szCs w:val="28"/>
        </w:rPr>
        <w:t>6. Что собой представляет комбинированный способ эвакуации в военное время?</w:t>
      </w:r>
    </w:p>
    <w:p w14:paraId="7C82DC63" w14:textId="77777777" w:rsidR="003E4E14" w:rsidRPr="00327DCD" w:rsidRDefault="003E4E14" w:rsidP="003E4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DCD">
        <w:rPr>
          <w:rFonts w:ascii="Times New Roman" w:hAnsi="Times New Roman" w:cs="Times New Roman"/>
          <w:sz w:val="28"/>
          <w:szCs w:val="28"/>
        </w:rPr>
        <w:t>1) Эвакуация населения железнодорожным и автомобильным транспортом.</w:t>
      </w:r>
    </w:p>
    <w:p w14:paraId="434DAA57" w14:textId="77777777" w:rsidR="003E4E14" w:rsidRPr="00327DCD" w:rsidRDefault="003E4E14" w:rsidP="003E4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DCD">
        <w:rPr>
          <w:rFonts w:ascii="Times New Roman" w:hAnsi="Times New Roman" w:cs="Times New Roman"/>
          <w:sz w:val="28"/>
          <w:szCs w:val="28"/>
        </w:rPr>
        <w:t>2) Эвакуация населения всеми видами транспорта и пешим порядком.</w:t>
      </w:r>
    </w:p>
    <w:p w14:paraId="158CA67F" w14:textId="77777777" w:rsidR="003E4E14" w:rsidRPr="00327DCD" w:rsidRDefault="003E4E14" w:rsidP="003E4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DCD">
        <w:rPr>
          <w:rFonts w:ascii="Times New Roman" w:hAnsi="Times New Roman" w:cs="Times New Roman"/>
          <w:sz w:val="28"/>
          <w:szCs w:val="28"/>
        </w:rPr>
        <w:t>3) Эвакуация населения железнодорожным и водным транспортом.</w:t>
      </w:r>
    </w:p>
    <w:p w14:paraId="4FDC1646" w14:textId="77777777" w:rsidR="003E4E14" w:rsidRPr="00327DCD" w:rsidRDefault="003E4E14" w:rsidP="003E4E1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27DCD">
        <w:rPr>
          <w:rFonts w:ascii="Times New Roman" w:hAnsi="Times New Roman" w:cs="Times New Roman"/>
          <w:b/>
          <w:bCs/>
          <w:sz w:val="28"/>
          <w:szCs w:val="28"/>
        </w:rPr>
        <w:t>7. При работе с углекислотным огнетушителем (ОУ) не разрешается:</w:t>
      </w:r>
    </w:p>
    <w:p w14:paraId="494F67DA" w14:textId="77777777" w:rsidR="003E4E14" w:rsidRPr="00327DCD" w:rsidRDefault="003E4E14" w:rsidP="003E4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DCD">
        <w:rPr>
          <w:rFonts w:ascii="Times New Roman" w:hAnsi="Times New Roman" w:cs="Times New Roman"/>
          <w:sz w:val="28"/>
          <w:szCs w:val="28"/>
        </w:rPr>
        <w:t>1) прикасаться к баллону огнетушителя в резиновых перчатках.</w:t>
      </w:r>
    </w:p>
    <w:p w14:paraId="064FE9AB" w14:textId="77777777" w:rsidR="003E4E14" w:rsidRPr="00327DCD" w:rsidRDefault="003E4E14" w:rsidP="003E4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DCD">
        <w:rPr>
          <w:rFonts w:ascii="Times New Roman" w:hAnsi="Times New Roman" w:cs="Times New Roman"/>
          <w:sz w:val="28"/>
          <w:szCs w:val="28"/>
        </w:rPr>
        <w:t>2) направлять струю огнетушащего вещества на кожные покровы тела.</w:t>
      </w:r>
    </w:p>
    <w:p w14:paraId="42C405EF" w14:textId="77777777" w:rsidR="003E4E14" w:rsidRPr="00327DCD" w:rsidRDefault="003E4E14" w:rsidP="003E4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DCD">
        <w:rPr>
          <w:rFonts w:ascii="Times New Roman" w:hAnsi="Times New Roman" w:cs="Times New Roman"/>
          <w:sz w:val="28"/>
          <w:szCs w:val="28"/>
        </w:rPr>
        <w:lastRenderedPageBreak/>
        <w:t>3) при тушении электроустановок приближаться к очагу возгорания ближе, чем на 5 метров.</w:t>
      </w:r>
    </w:p>
    <w:p w14:paraId="7524803B" w14:textId="77777777" w:rsidR="003E4E14" w:rsidRPr="00327DCD" w:rsidRDefault="003E4E14" w:rsidP="003E4E1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27DCD">
        <w:rPr>
          <w:rFonts w:ascii="Times New Roman" w:hAnsi="Times New Roman" w:cs="Times New Roman"/>
          <w:b/>
          <w:bCs/>
          <w:sz w:val="28"/>
          <w:szCs w:val="28"/>
        </w:rPr>
        <w:t xml:space="preserve">8. Зона чрезвычайной ситуации </w:t>
      </w:r>
      <w:proofErr w:type="gramStart"/>
      <w:r w:rsidRPr="00327DCD">
        <w:rPr>
          <w:rFonts w:ascii="Times New Roman" w:hAnsi="Times New Roman" w:cs="Times New Roman"/>
          <w:b/>
          <w:bCs/>
          <w:sz w:val="28"/>
          <w:szCs w:val="28"/>
        </w:rPr>
        <w:t>- это</w:t>
      </w:r>
      <w:proofErr w:type="gramEnd"/>
      <w:r w:rsidRPr="00327DC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458528B" w14:textId="77777777" w:rsidR="003E4E14" w:rsidRPr="00327DCD" w:rsidRDefault="003E4E14" w:rsidP="003E4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DCD">
        <w:rPr>
          <w:rFonts w:ascii="Times New Roman" w:hAnsi="Times New Roman" w:cs="Times New Roman"/>
          <w:sz w:val="28"/>
          <w:szCs w:val="28"/>
        </w:rPr>
        <w:t xml:space="preserve">1) Территория, на которой сложилась чрезвычайная ситуация.              </w:t>
      </w:r>
    </w:p>
    <w:p w14:paraId="1B6362C2" w14:textId="77777777" w:rsidR="003E4E14" w:rsidRPr="00327DCD" w:rsidRDefault="003E4E14" w:rsidP="003E4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DCD">
        <w:rPr>
          <w:rFonts w:ascii="Times New Roman" w:hAnsi="Times New Roman" w:cs="Times New Roman"/>
          <w:sz w:val="28"/>
          <w:szCs w:val="28"/>
        </w:rPr>
        <w:t>2) Территория, на которой введен режим чрезвычайной ситуации.</w:t>
      </w:r>
    </w:p>
    <w:p w14:paraId="4ED07229" w14:textId="77777777" w:rsidR="003E4E14" w:rsidRPr="00327DCD" w:rsidRDefault="003E4E14" w:rsidP="003E4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DCD">
        <w:rPr>
          <w:rFonts w:ascii="Times New Roman" w:hAnsi="Times New Roman" w:cs="Times New Roman"/>
          <w:sz w:val="28"/>
          <w:szCs w:val="28"/>
        </w:rPr>
        <w:t>3) Территория, обозначенная как зона с ограниченным правом доступа.</w:t>
      </w:r>
    </w:p>
    <w:p w14:paraId="2DB865E3" w14:textId="77777777" w:rsidR="003E4E14" w:rsidRPr="00327DCD" w:rsidRDefault="003E4E14" w:rsidP="003E4E1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27DCD">
        <w:rPr>
          <w:rFonts w:ascii="Times New Roman" w:hAnsi="Times New Roman" w:cs="Times New Roman"/>
          <w:b/>
          <w:bCs/>
          <w:sz w:val="28"/>
          <w:szCs w:val="28"/>
        </w:rPr>
        <w:t>9. Как правильно оказывается первая помощь при подозрении на перелом позвоночника?</w:t>
      </w:r>
    </w:p>
    <w:p w14:paraId="16298AE3" w14:textId="77777777" w:rsidR="003E4E14" w:rsidRPr="00327DCD" w:rsidRDefault="003E4E14" w:rsidP="003E4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DCD">
        <w:rPr>
          <w:rFonts w:ascii="Times New Roman" w:hAnsi="Times New Roman" w:cs="Times New Roman"/>
          <w:sz w:val="28"/>
          <w:szCs w:val="28"/>
        </w:rPr>
        <w:t>1) Уложить пострадавшего на живот, на твердую поверхность.</w:t>
      </w:r>
    </w:p>
    <w:p w14:paraId="52C1DCA3" w14:textId="77777777" w:rsidR="003E4E14" w:rsidRPr="00327DCD" w:rsidRDefault="003E4E14" w:rsidP="003E4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DCD">
        <w:rPr>
          <w:rFonts w:ascii="Times New Roman" w:hAnsi="Times New Roman" w:cs="Times New Roman"/>
          <w:sz w:val="28"/>
          <w:szCs w:val="28"/>
        </w:rPr>
        <w:t>2) Уложить пострадавшего на бок.</w:t>
      </w:r>
    </w:p>
    <w:p w14:paraId="723A3F90" w14:textId="4B42EC66" w:rsidR="003E4E14" w:rsidRPr="00327DCD" w:rsidRDefault="003E4E14" w:rsidP="003E4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DCD">
        <w:rPr>
          <w:rFonts w:ascii="Times New Roman" w:hAnsi="Times New Roman" w:cs="Times New Roman"/>
          <w:sz w:val="28"/>
          <w:szCs w:val="28"/>
        </w:rPr>
        <w:t>3) Уложить пострадавшего на спину на твердую поверхность.</w:t>
      </w:r>
    </w:p>
    <w:p w14:paraId="3FA57C29" w14:textId="77777777" w:rsidR="003E4E14" w:rsidRPr="00327DCD" w:rsidRDefault="003E4E14" w:rsidP="003E4E1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27DCD">
        <w:rPr>
          <w:rFonts w:ascii="Times New Roman" w:hAnsi="Times New Roman" w:cs="Times New Roman"/>
          <w:b/>
          <w:bCs/>
          <w:sz w:val="28"/>
          <w:szCs w:val="28"/>
        </w:rPr>
        <w:t>10. С какой целью вводятся режимы радиационной защиты населения в зонах радиоактивного заражения местности?</w:t>
      </w:r>
    </w:p>
    <w:p w14:paraId="4A990CAE" w14:textId="77777777" w:rsidR="003E4E14" w:rsidRPr="00327DCD" w:rsidRDefault="003E4E14" w:rsidP="003E4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DCD">
        <w:rPr>
          <w:rFonts w:ascii="Times New Roman" w:hAnsi="Times New Roman" w:cs="Times New Roman"/>
          <w:sz w:val="28"/>
          <w:szCs w:val="28"/>
        </w:rPr>
        <w:t>1) С целью уменьшения степени радиоактивного заражения местности.</w:t>
      </w:r>
    </w:p>
    <w:p w14:paraId="6C885C9B" w14:textId="77777777" w:rsidR="003E4E14" w:rsidRPr="00327DCD" w:rsidRDefault="003E4E14" w:rsidP="003E4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DCD">
        <w:rPr>
          <w:rFonts w:ascii="Times New Roman" w:hAnsi="Times New Roman" w:cs="Times New Roman"/>
          <w:sz w:val="28"/>
          <w:szCs w:val="28"/>
        </w:rPr>
        <w:t>2) С целью определения мощности дозы радиоактивного излучения в местах нахождения людей.</w:t>
      </w:r>
    </w:p>
    <w:p w14:paraId="465587A4" w14:textId="77777777" w:rsidR="003E4E14" w:rsidRPr="00327DCD" w:rsidRDefault="003E4E14" w:rsidP="003E4E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7DCD">
        <w:rPr>
          <w:rFonts w:ascii="Times New Roman" w:hAnsi="Times New Roman" w:cs="Times New Roman"/>
          <w:sz w:val="28"/>
          <w:szCs w:val="28"/>
        </w:rPr>
        <w:t>3) С целью исключения радиоактивного облучения населения выше допустимых норм.</w:t>
      </w:r>
    </w:p>
    <w:p w14:paraId="003E6C3E" w14:textId="77777777" w:rsidR="00327DCD" w:rsidRPr="00B92E0D" w:rsidRDefault="00327DCD" w:rsidP="00327DCD">
      <w:pPr>
        <w:keepNext/>
        <w:tabs>
          <w:tab w:val="left" w:pos="9072"/>
        </w:tabs>
        <w:spacing w:after="0" w:line="240" w:lineRule="auto"/>
        <w:ind w:right="1132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9C7A04" w14:textId="77777777" w:rsidR="00B92E0D" w:rsidRPr="00B92E0D" w:rsidRDefault="00B92E0D" w:rsidP="00327DCD">
      <w:pPr>
        <w:keepNext/>
        <w:tabs>
          <w:tab w:val="left" w:pos="9072"/>
        </w:tabs>
        <w:spacing w:after="0" w:line="240" w:lineRule="auto"/>
        <w:ind w:right="1132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1B797A" w14:textId="77777777" w:rsidR="00B92E0D" w:rsidRPr="00B92E0D" w:rsidRDefault="00B92E0D" w:rsidP="00327DCD">
      <w:pPr>
        <w:keepNext/>
        <w:tabs>
          <w:tab w:val="left" w:pos="9072"/>
        </w:tabs>
        <w:spacing w:after="0" w:line="240" w:lineRule="auto"/>
        <w:ind w:right="1132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FEE9F1" w14:textId="77777777" w:rsidR="00B92E0D" w:rsidRPr="00B92E0D" w:rsidRDefault="00B92E0D" w:rsidP="00327DCD">
      <w:pPr>
        <w:keepNext/>
        <w:tabs>
          <w:tab w:val="left" w:pos="9072"/>
        </w:tabs>
        <w:spacing w:after="0" w:line="240" w:lineRule="auto"/>
        <w:ind w:right="1132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F7335E" w14:textId="77777777" w:rsidR="00B92E0D" w:rsidRPr="00B92E0D" w:rsidRDefault="00B92E0D" w:rsidP="00327DCD">
      <w:pPr>
        <w:keepNext/>
        <w:tabs>
          <w:tab w:val="left" w:pos="9072"/>
        </w:tabs>
        <w:spacing w:after="0" w:line="240" w:lineRule="auto"/>
        <w:ind w:right="1132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B2ED71" w14:textId="77777777" w:rsidR="00B92E0D" w:rsidRPr="00B92E0D" w:rsidRDefault="00B92E0D" w:rsidP="00327DCD">
      <w:pPr>
        <w:keepNext/>
        <w:tabs>
          <w:tab w:val="left" w:pos="9072"/>
        </w:tabs>
        <w:spacing w:after="0" w:line="240" w:lineRule="auto"/>
        <w:ind w:right="1132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84953C" w14:textId="77777777" w:rsidR="00B92E0D" w:rsidRPr="00B92E0D" w:rsidRDefault="00B92E0D" w:rsidP="00327DCD">
      <w:pPr>
        <w:keepNext/>
        <w:tabs>
          <w:tab w:val="left" w:pos="9072"/>
        </w:tabs>
        <w:spacing w:after="0" w:line="240" w:lineRule="auto"/>
        <w:ind w:right="1132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E51BBE" w14:textId="77777777" w:rsidR="00B92E0D" w:rsidRPr="00B92E0D" w:rsidRDefault="00B92E0D" w:rsidP="00327DCD">
      <w:pPr>
        <w:keepNext/>
        <w:tabs>
          <w:tab w:val="left" w:pos="9072"/>
        </w:tabs>
        <w:spacing w:after="0" w:line="240" w:lineRule="auto"/>
        <w:ind w:right="1132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A904DE" w14:textId="77777777" w:rsidR="00B92E0D" w:rsidRPr="00B92E0D" w:rsidRDefault="00B92E0D" w:rsidP="00327DCD">
      <w:pPr>
        <w:keepNext/>
        <w:tabs>
          <w:tab w:val="left" w:pos="9072"/>
        </w:tabs>
        <w:spacing w:after="0" w:line="240" w:lineRule="auto"/>
        <w:ind w:right="1132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30ABC7" w14:textId="77777777" w:rsidR="00B92E0D" w:rsidRPr="00B92E0D" w:rsidRDefault="00B92E0D" w:rsidP="00327DCD">
      <w:pPr>
        <w:keepNext/>
        <w:tabs>
          <w:tab w:val="left" w:pos="9072"/>
        </w:tabs>
        <w:spacing w:after="0" w:line="240" w:lineRule="auto"/>
        <w:ind w:right="1132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D29F99" w14:textId="77777777" w:rsidR="00B92E0D" w:rsidRPr="00B92E0D" w:rsidRDefault="00B92E0D" w:rsidP="00327DCD">
      <w:pPr>
        <w:keepNext/>
        <w:tabs>
          <w:tab w:val="left" w:pos="9072"/>
        </w:tabs>
        <w:spacing w:after="0" w:line="240" w:lineRule="auto"/>
        <w:ind w:right="1132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3F8DC5" w14:textId="77777777" w:rsidR="00B92E0D" w:rsidRPr="00B92E0D" w:rsidRDefault="00B92E0D" w:rsidP="00327DCD">
      <w:pPr>
        <w:keepNext/>
        <w:tabs>
          <w:tab w:val="left" w:pos="9072"/>
        </w:tabs>
        <w:spacing w:after="0" w:line="240" w:lineRule="auto"/>
        <w:ind w:right="1132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C71B02" w14:textId="77777777" w:rsidR="00B92E0D" w:rsidRPr="00B92E0D" w:rsidRDefault="00B92E0D" w:rsidP="00327DCD">
      <w:pPr>
        <w:keepNext/>
        <w:tabs>
          <w:tab w:val="left" w:pos="9072"/>
        </w:tabs>
        <w:spacing w:after="0" w:line="240" w:lineRule="auto"/>
        <w:ind w:right="1132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C8F2CC" w14:textId="77777777" w:rsidR="00B92E0D" w:rsidRPr="00B92E0D" w:rsidRDefault="00B92E0D" w:rsidP="00327DCD">
      <w:pPr>
        <w:keepNext/>
        <w:tabs>
          <w:tab w:val="left" w:pos="9072"/>
        </w:tabs>
        <w:spacing w:after="0" w:line="240" w:lineRule="auto"/>
        <w:ind w:right="1132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69128C" w14:textId="77777777" w:rsidR="00B92E0D" w:rsidRPr="00B92E0D" w:rsidRDefault="00B92E0D" w:rsidP="00327DCD">
      <w:pPr>
        <w:keepNext/>
        <w:tabs>
          <w:tab w:val="left" w:pos="9072"/>
        </w:tabs>
        <w:spacing w:after="0" w:line="240" w:lineRule="auto"/>
        <w:ind w:right="1132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4B4F5A" w14:textId="77777777" w:rsidR="00B92E0D" w:rsidRPr="00B92E0D" w:rsidRDefault="00B92E0D" w:rsidP="00327DCD">
      <w:pPr>
        <w:keepNext/>
        <w:tabs>
          <w:tab w:val="left" w:pos="9072"/>
        </w:tabs>
        <w:spacing w:after="0" w:line="240" w:lineRule="auto"/>
        <w:ind w:right="1132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D5A5E0" w14:textId="77777777" w:rsidR="00B92E0D" w:rsidRPr="00B92E0D" w:rsidRDefault="00B92E0D" w:rsidP="00327DCD">
      <w:pPr>
        <w:keepNext/>
        <w:tabs>
          <w:tab w:val="left" w:pos="9072"/>
        </w:tabs>
        <w:spacing w:after="0" w:line="240" w:lineRule="auto"/>
        <w:ind w:right="1132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5315FB" w14:textId="77777777" w:rsidR="00B92E0D" w:rsidRPr="00B92E0D" w:rsidRDefault="00B92E0D" w:rsidP="00327DCD">
      <w:pPr>
        <w:keepNext/>
        <w:tabs>
          <w:tab w:val="left" w:pos="9072"/>
        </w:tabs>
        <w:spacing w:after="0" w:line="240" w:lineRule="auto"/>
        <w:ind w:right="1132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8AB53A" w14:textId="77777777" w:rsidR="00B92E0D" w:rsidRPr="00B92E0D" w:rsidRDefault="00B92E0D" w:rsidP="00327DCD">
      <w:pPr>
        <w:keepNext/>
        <w:tabs>
          <w:tab w:val="left" w:pos="9072"/>
        </w:tabs>
        <w:spacing w:after="0" w:line="240" w:lineRule="auto"/>
        <w:ind w:right="1132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38D91E" w14:textId="77777777" w:rsidR="00B92E0D" w:rsidRPr="00B92E0D" w:rsidRDefault="00B92E0D" w:rsidP="00327DCD">
      <w:pPr>
        <w:keepNext/>
        <w:tabs>
          <w:tab w:val="left" w:pos="9072"/>
        </w:tabs>
        <w:spacing w:after="0" w:line="240" w:lineRule="auto"/>
        <w:ind w:right="1132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4C1299" w14:textId="77777777" w:rsidR="00B92E0D" w:rsidRPr="00B92E0D" w:rsidRDefault="00B92E0D" w:rsidP="00327DCD">
      <w:pPr>
        <w:keepNext/>
        <w:tabs>
          <w:tab w:val="left" w:pos="9072"/>
        </w:tabs>
        <w:spacing w:after="0" w:line="240" w:lineRule="auto"/>
        <w:ind w:right="1132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14C91E" w14:textId="77777777" w:rsidR="00B92E0D" w:rsidRPr="00B92E0D" w:rsidRDefault="00B92E0D" w:rsidP="00327DCD">
      <w:pPr>
        <w:keepNext/>
        <w:tabs>
          <w:tab w:val="left" w:pos="9072"/>
        </w:tabs>
        <w:spacing w:after="0" w:line="240" w:lineRule="auto"/>
        <w:ind w:right="1132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10CA37" w14:textId="77777777" w:rsidR="00B92E0D" w:rsidRPr="00B92E0D" w:rsidRDefault="00B92E0D" w:rsidP="00327DCD">
      <w:pPr>
        <w:keepNext/>
        <w:tabs>
          <w:tab w:val="left" w:pos="9072"/>
        </w:tabs>
        <w:spacing w:after="0" w:line="240" w:lineRule="auto"/>
        <w:ind w:right="1132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2C5187" w14:textId="77777777" w:rsidR="00B92E0D" w:rsidRPr="00B92E0D" w:rsidRDefault="00B92E0D" w:rsidP="00327DCD">
      <w:pPr>
        <w:keepNext/>
        <w:tabs>
          <w:tab w:val="left" w:pos="9072"/>
        </w:tabs>
        <w:spacing w:after="0" w:line="240" w:lineRule="auto"/>
        <w:ind w:right="1132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B52D6B" w14:textId="77777777" w:rsidR="00B92E0D" w:rsidRPr="00B92E0D" w:rsidRDefault="00B92E0D" w:rsidP="00327DCD">
      <w:pPr>
        <w:keepNext/>
        <w:tabs>
          <w:tab w:val="left" w:pos="9072"/>
        </w:tabs>
        <w:spacing w:after="0" w:line="240" w:lineRule="auto"/>
        <w:ind w:right="1132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B0C400" w14:textId="77777777" w:rsidR="00B92E0D" w:rsidRPr="00B92E0D" w:rsidRDefault="00B92E0D" w:rsidP="00327DCD">
      <w:pPr>
        <w:keepNext/>
        <w:tabs>
          <w:tab w:val="left" w:pos="9072"/>
        </w:tabs>
        <w:spacing w:after="0" w:line="240" w:lineRule="auto"/>
        <w:ind w:right="1132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12DCB2" w14:textId="77777777" w:rsidR="00B92E0D" w:rsidRDefault="00B92E0D" w:rsidP="00B92E0D">
      <w:pPr>
        <w:widowControl w:val="0"/>
        <w:tabs>
          <w:tab w:val="left" w:pos="9072"/>
        </w:tabs>
        <w:spacing w:after="0" w:line="240" w:lineRule="auto"/>
        <w:ind w:right="1132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1EC504F0" w14:textId="77777777" w:rsidR="00B92E0D" w:rsidRDefault="00B92E0D" w:rsidP="00B92E0D">
      <w:pPr>
        <w:widowControl w:val="0"/>
        <w:tabs>
          <w:tab w:val="left" w:pos="9072"/>
        </w:tabs>
        <w:spacing w:after="0" w:line="240" w:lineRule="auto"/>
        <w:ind w:right="1132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4F2CC07D" w14:textId="77777777" w:rsidR="00B92E0D" w:rsidRDefault="00B92E0D" w:rsidP="00B92E0D">
      <w:pPr>
        <w:widowControl w:val="0"/>
        <w:tabs>
          <w:tab w:val="left" w:pos="9072"/>
        </w:tabs>
        <w:spacing w:after="0" w:line="240" w:lineRule="auto"/>
        <w:ind w:right="1132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1914AF7C" w14:textId="77777777" w:rsidR="00B92E0D" w:rsidRPr="00B92E0D" w:rsidRDefault="00B92E0D" w:rsidP="00B92E0D">
      <w:pPr>
        <w:widowControl w:val="0"/>
        <w:tabs>
          <w:tab w:val="left" w:pos="9072"/>
        </w:tabs>
        <w:spacing w:after="0" w:line="240" w:lineRule="auto"/>
        <w:ind w:right="1132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4733D41E" w14:textId="75CB43F6" w:rsidR="00327DCD" w:rsidRDefault="00327DCD" w:rsidP="00B92E0D">
      <w:pPr>
        <w:widowControl w:val="0"/>
        <w:tabs>
          <w:tab w:val="left" w:pos="9072"/>
        </w:tabs>
        <w:spacing w:after="0" w:line="240" w:lineRule="auto"/>
        <w:ind w:right="1132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№ 2</w:t>
      </w:r>
    </w:p>
    <w:p w14:paraId="2A5D5430" w14:textId="77777777" w:rsidR="00327DCD" w:rsidRPr="00327DCD" w:rsidRDefault="00327DCD" w:rsidP="00B92E0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 соответствии с каким Законом создана единая государственная система предупреждения и ликвидации чрезвычайных ситуаций (РСЧС)?</w:t>
      </w:r>
    </w:p>
    <w:p w14:paraId="59738310" w14:textId="77777777" w:rsidR="00327DCD" w:rsidRPr="00327DCD" w:rsidRDefault="00327DCD" w:rsidP="00B92E0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 Законом Российской Федерации от 12 февраля 1998 года № 28 – ФЗ «О гражданской обороне».    </w:t>
      </w:r>
    </w:p>
    <w:p w14:paraId="3F77DD8C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2) С Законом Российской Федерации от 21 июля 1997 года № 116 – ФЗ «О промышленной безопасности опасных производственных объектов».</w:t>
      </w:r>
    </w:p>
    <w:p w14:paraId="747B0A70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3) С Законом Российской Федерации от 21 декабря 1994 года № 68 – ФЗ «О защите населения и территорий от чрезвычайных ситуаций природного и техногенного характера».</w:t>
      </w:r>
    </w:p>
    <w:p w14:paraId="2F4C6EF0" w14:textId="77777777" w:rsidR="00327DCD" w:rsidRPr="00327DCD" w:rsidRDefault="00327DCD" w:rsidP="00327DC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Кто ответственный за оповещение население об опасности химического заражения вокруг химически-опасного объекта в радиусе </w:t>
      </w:r>
      <w:smartTag w:uri="urn:schemas-microsoft-com:office:smarttags" w:element="metricconverter">
        <w:smartTagPr>
          <w:attr w:name="ProductID" w:val="2,5 км"/>
        </w:smartTagPr>
        <w:r w:rsidRPr="00327DCD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2,5 км</w:t>
        </w:r>
      </w:smartTag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аварии с образованием очага химического заражения?</w:t>
      </w:r>
    </w:p>
    <w:p w14:paraId="2248B798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Орган управления ГОЧС муниципального образования.</w:t>
      </w:r>
    </w:p>
    <w:p w14:paraId="5AB803DB" w14:textId="77777777" w:rsidR="00327DCD" w:rsidRPr="00327DCD" w:rsidRDefault="00327DCD" w:rsidP="00327D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Орган управления ГОЧС химически опасного объекта по локальной системе оповещения.</w:t>
      </w:r>
    </w:p>
    <w:p w14:paraId="6078C6E4" w14:textId="77777777" w:rsidR="00327DCD" w:rsidRPr="00327DCD" w:rsidRDefault="00327DCD" w:rsidP="00327DC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3) Руководитель (лицо замещающее), в исключительных случаях дежурный диспетчер (ДДС).</w:t>
      </w:r>
    </w:p>
    <w:p w14:paraId="14730CF8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Что является показателем для отнесения организации к степени химической опасности?</w:t>
      </w:r>
    </w:p>
    <w:p w14:paraId="1CC54E67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Количество населения, проживающего в зоне возможного химического заражения вокруг организации.                                                        </w:t>
      </w:r>
    </w:p>
    <w:p w14:paraId="585D83C2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Количество АХОВ в организации.  </w:t>
      </w:r>
    </w:p>
    <w:p w14:paraId="1694881D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Вид применяемых АХОВ в организации.</w:t>
      </w:r>
    </w:p>
    <w:p w14:paraId="5B3683D2" w14:textId="77777777" w:rsidR="00327DCD" w:rsidRPr="00327DCD" w:rsidRDefault="00327DCD" w:rsidP="00327DC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Основной задачей Системы-112 является?</w:t>
      </w:r>
    </w:p>
    <w:p w14:paraId="556BED79" w14:textId="77777777" w:rsidR="00327DCD" w:rsidRPr="00327DCD" w:rsidRDefault="00327DCD" w:rsidP="00327DCD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Обеспечение вызова экстренных оперативных служб по единому номеру «112»</w:t>
      </w:r>
    </w:p>
    <w:p w14:paraId="28822129" w14:textId="77777777" w:rsidR="00327DCD" w:rsidRPr="00327DCD" w:rsidRDefault="00327DCD" w:rsidP="00327DCD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Обеспечение вызова скорой медицинской помощи</w:t>
      </w:r>
    </w:p>
    <w:p w14:paraId="51E667C7" w14:textId="499CF2D4" w:rsidR="00B92E0D" w:rsidRPr="00B92E0D" w:rsidRDefault="00327DCD" w:rsidP="00327DCD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327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Обеспечение вызова пожарной охраны и сотрудников ГАИ</w:t>
      </w:r>
    </w:p>
    <w:p w14:paraId="40E7BD01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Чем можно потушить возгорание разлившейся горючей жидкости? </w:t>
      </w:r>
    </w:p>
    <w:p w14:paraId="154AB50B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Песком.</w:t>
      </w: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E102D20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Порошковым огнетушителем.</w:t>
      </w:r>
    </w:p>
    <w:p w14:paraId="7DA0256C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Оба варианта верны.</w:t>
      </w:r>
    </w:p>
    <w:p w14:paraId="03C8A9BB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bookmarkStart w:id="0" w:name="_Hlk195691230"/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какие сроки защитные сооружения ГО приводятся в готовность для приема работников организаций, продолжающих работу при военных конфликтах?</w:t>
      </w:r>
    </w:p>
    <w:p w14:paraId="44242A66" w14:textId="77777777" w:rsidR="00327DCD" w:rsidRPr="00327DCD" w:rsidRDefault="00327DCD" w:rsidP="00327DCD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сроки, не превышающие 24 часа.</w:t>
      </w:r>
    </w:p>
    <w:p w14:paraId="3A7B5F20" w14:textId="77777777" w:rsidR="00327DCD" w:rsidRPr="00327DCD" w:rsidRDefault="00327DCD" w:rsidP="00327DCD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сроки, не превышающие 12 часов.</w:t>
      </w:r>
    </w:p>
    <w:p w14:paraId="29FD20D3" w14:textId="77777777" w:rsidR="00327DCD" w:rsidRPr="00327DCD" w:rsidRDefault="00327DCD" w:rsidP="00327DCD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сроки, не превышающие 48 часов.</w:t>
      </w:r>
    </w:p>
    <w:bookmarkEnd w:id="0"/>
    <w:p w14:paraId="6EE0FC17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Может ли руководитель работ по ликвидации чрезвычайных ситуаций в случае крайней необходимости принять решение на проведение эвакуации населения из зоны ЧС?</w:t>
      </w: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833FC76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Может.              </w:t>
      </w:r>
    </w:p>
    <w:p w14:paraId="0D690952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Не может.   </w:t>
      </w: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1974916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3) Может, только с разрешения вышестоящего органа управления.</w:t>
      </w:r>
    </w:p>
    <w:p w14:paraId="73DB909A" w14:textId="77777777" w:rsidR="00327DCD" w:rsidRPr="00327DCD" w:rsidRDefault="00327DCD" w:rsidP="00327DC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Укажите основные принципы оказания психологической помощи человеку в экстремальных условиях.</w:t>
      </w:r>
    </w:p>
    <w:p w14:paraId="49476C51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Безотлагательность, приближенность к месту события, </w:t>
      </w:r>
      <w:proofErr w:type="spellStart"/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ожидаемость</w:t>
      </w:r>
      <w:proofErr w:type="spellEnd"/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восстановления, единство, простота и преемственность психотерапевтического воздействия на психологически пораженного.</w:t>
      </w:r>
    </w:p>
    <w:p w14:paraId="54132961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Необязательность помощи, так как каждый человек должен самостоятельно восстановить свои профессиональные способности и выполнять свои обязанности.</w:t>
      </w:r>
    </w:p>
    <w:p w14:paraId="7E2752CA" w14:textId="77777777" w:rsidR="00327DCD" w:rsidRPr="00327DCD" w:rsidRDefault="00327DCD" w:rsidP="00327DC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Вывод пострадавших из зоны чрезвычайной ситуации, создание особых комфортных условий психологически пострадавшим.</w:t>
      </w:r>
    </w:p>
    <w:p w14:paraId="45A00672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327DC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какой сфере возникновения чрезвычайной ситуации относится аварии на транспорте?</w:t>
      </w:r>
    </w:p>
    <w:p w14:paraId="27240F05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Природно-производственной сфере.   </w:t>
      </w:r>
    </w:p>
    <w:p w14:paraId="2D60F0DC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Техногенной сфере.   </w:t>
      </w:r>
    </w:p>
    <w:p w14:paraId="7B04EAAE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Транспортно-экономической сфере.</w:t>
      </w:r>
    </w:p>
    <w:p w14:paraId="06AC0F59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Кто обеспечивает доступ граждан к водным объектам общего пользования? </w:t>
      </w:r>
    </w:p>
    <w:p w14:paraId="11D57FCF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Орган местного самоуправления.</w:t>
      </w:r>
    </w:p>
    <w:p w14:paraId="4694DDB3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2) МЧС России.</w:t>
      </w:r>
    </w:p>
    <w:p w14:paraId="5809EA07" w14:textId="2E89C9D2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Роспотребнадзор РФ. </w:t>
      </w:r>
    </w:p>
    <w:p w14:paraId="77103F4C" w14:textId="455947C9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05F361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1B60431B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7BF704A4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3B276E5E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106DB171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4F38F7A0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782D8017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5543DE0E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599C4C88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5AEEE457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2B58BF5F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065C7517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5FCEFE94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38269725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65A35D52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7F0E987D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18B3A6E5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59879819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3769E8E8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5336337D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0FB3E8F4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0D444DCB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2D3FF872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2E85E883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4277B191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33C2A879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3F788732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02889B1F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02C631DA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45EC10D2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2E5CEC2E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7548BE2B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5CF612F9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05480D92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25ADB1C7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2D7272AF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7C380A71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4170D7C7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681AD8C6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007E9963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0D81B333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5FE0A692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1ED91D8E" w14:textId="77777777" w:rsidR="00B92E0D" w:rsidRDefault="00B92E0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6516E089" w14:textId="486326ED" w:rsidR="00327DCD" w:rsidRDefault="00327DCD" w:rsidP="00327DCD">
      <w:pPr>
        <w:tabs>
          <w:tab w:val="left" w:pos="0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 3</w:t>
      </w:r>
    </w:p>
    <w:p w14:paraId="39B0DA43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При работе какого огнетушителя температура огнетушащего вещества понижается до - 72 0С?</w:t>
      </w:r>
    </w:p>
    <w:p w14:paraId="50B204CB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Порошкового.    </w:t>
      </w:r>
    </w:p>
    <w:p w14:paraId="586ED263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Углекислотного.</w:t>
      </w:r>
    </w:p>
    <w:p w14:paraId="2E89F65C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Пенного.</w:t>
      </w:r>
    </w:p>
    <w:p w14:paraId="7DBCEB74" w14:textId="77777777" w:rsidR="00327DCD" w:rsidRPr="00327DCD" w:rsidRDefault="00327DCD" w:rsidP="00327DCD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 </w:t>
      </w:r>
      <w:r w:rsidRPr="00327DCD">
        <w:rPr>
          <w:rFonts w:ascii="Times New Roman" w:eastAsia="Arial Unicode MS" w:hAnsi="Times New Roman" w:cs="Times New Roman"/>
          <w:b/>
          <w:bCs/>
          <w:sz w:val="28"/>
          <w:szCs w:val="28"/>
          <w:lang w:val="ru" w:eastAsia="ru-RU"/>
        </w:rPr>
        <w:t>Что из нижеперечисленного относится к индивидуальным средствам защиты кожи?</w:t>
      </w:r>
    </w:p>
    <w:p w14:paraId="53A1BEA5" w14:textId="77777777" w:rsidR="00327DCD" w:rsidRPr="00327DCD" w:rsidRDefault="00327DCD" w:rsidP="00327DCD">
      <w:pPr>
        <w:widowControl w:val="0"/>
        <w:tabs>
          <w:tab w:val="left" w:pos="290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327DC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1) </w:t>
      </w:r>
      <w:r w:rsidRPr="00327DCD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Респиратор.</w:t>
      </w:r>
    </w:p>
    <w:p w14:paraId="7F1BA35E" w14:textId="77777777" w:rsidR="00327DCD" w:rsidRPr="00327DCD" w:rsidRDefault="00327DCD" w:rsidP="00327DCD">
      <w:pPr>
        <w:widowControl w:val="0"/>
        <w:tabs>
          <w:tab w:val="left" w:pos="290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327DC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2) </w:t>
      </w:r>
      <w:r w:rsidRPr="00327DCD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Общевойсковой защитный костюм (ОЗК).</w:t>
      </w:r>
    </w:p>
    <w:p w14:paraId="1250EAE7" w14:textId="0A4F80B2" w:rsidR="00B92E0D" w:rsidRPr="00B92E0D" w:rsidRDefault="00327DCD" w:rsidP="00327D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</w:pPr>
      <w:r w:rsidRPr="00327DC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3) </w:t>
      </w:r>
      <w:r w:rsidRPr="00327DCD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Фильтрующий противогаз типа ГП-7.</w:t>
      </w:r>
    </w:p>
    <w:p w14:paraId="4A75E50F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327D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каким критериям классифицируются чрезвычайные ситуации в соответствии с Постановлением Правительства РФ от 21 мая 2007 г. № 304 «О классификации ЧС природного и техногенного характера" </w:t>
      </w:r>
    </w:p>
    <w:p w14:paraId="27E15634" w14:textId="77777777" w:rsidR="00327DCD" w:rsidRPr="00327DCD" w:rsidRDefault="00327DCD" w:rsidP="00327D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Количество привлекаемых для ликвидации чрезвычайных ситуаций сил и средств.</w:t>
      </w:r>
    </w:p>
    <w:p w14:paraId="0AB4D5FF" w14:textId="77777777" w:rsidR="00327DCD" w:rsidRPr="00327DCD" w:rsidRDefault="00327DCD" w:rsidP="00327D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зависимости от руководителя работами по ликвидации чрезвычайной ситуации.</w:t>
      </w:r>
    </w:p>
    <w:p w14:paraId="56824797" w14:textId="77777777" w:rsidR="00327DCD" w:rsidRPr="00327DCD" w:rsidRDefault="00327DCD" w:rsidP="00327D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Количество пострадавших людей, размеры материального ущерба, зона ЧС.</w:t>
      </w:r>
    </w:p>
    <w:p w14:paraId="5F014F49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Что относится к опасным факторам пожара?</w:t>
      </w: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Тепловой поток и снижение видимости в дыму.                                 </w:t>
      </w:r>
    </w:p>
    <w:p w14:paraId="504B7EC8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Пламя и искры.                                       </w:t>
      </w:r>
    </w:p>
    <w:p w14:paraId="7B4BA1A2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Все перечисленные.</w:t>
      </w: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В чем заключается повышение устойчивости функционирования организации?</w:t>
      </w:r>
    </w:p>
    <w:p w14:paraId="1F84C208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заблаговременной разработке плана основных мероприятий по вопросам гражданской обороны, предупреждению и ликвидации чрезвычайных ситуаций и проведении запланированных мероприятий.</w:t>
      </w:r>
    </w:p>
    <w:p w14:paraId="43148240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заблаговременной разработке и осуществлении инженерно-технических, технологических и организационных мероприятий, направленных на снижение возможных потерь и разрушений, создание оптимальных условий для восстановления   нарушенного производства. </w:t>
      </w: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3) В заблаговременной разработке плана действий по предупреждению и ликвидации чрезвычайных ситуаций природного и техногенного характера и проведении запланированных мероприятий. </w:t>
      </w:r>
    </w:p>
    <w:p w14:paraId="04D5A6D2" w14:textId="77777777" w:rsidR="00327DCD" w:rsidRPr="00327DCD" w:rsidRDefault="00327DCD" w:rsidP="00327DC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 В течение какого времени должна быть оказана первая помощь?</w:t>
      </w:r>
    </w:p>
    <w:p w14:paraId="136D8A67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течение 1 часа.                </w:t>
      </w: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C63492A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 более 30 минут.</w:t>
      </w: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7FAAF7E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течение суток.</w:t>
      </w:r>
    </w:p>
    <w:p w14:paraId="272B4985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С какой периодичностью проводятся инструктажи по действиям в ЧС?</w:t>
      </w:r>
    </w:p>
    <w:p w14:paraId="36921EE1" w14:textId="01A0A1F1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1) Ежегодно.              2) 1 раз в 3 года.                            3) 1 раз в 5 лет.</w:t>
      </w:r>
    </w:p>
    <w:p w14:paraId="1EB772C9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Дегазация – это:</w:t>
      </w:r>
    </w:p>
    <w:p w14:paraId="7EBB42B6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Комплекс мер или процесс по обезвреживанию и (или) удалению (разрушению, нейтрализации) токсичных и опасных химических веществ с поверхности объектов и местности или из объёма загрязнённых веществ и объектов</w:t>
      </w:r>
    </w:p>
    <w:p w14:paraId="70FB3B12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Удаление радиоактивных веществ (РВ) с поверхностей оборудования, техники, вещевого имущества, средств защиты, продовольствия, местности, сооружений, а также из воды или снижение уровня радиоактивного загрязнения с каких-либо поверхностей или из какой-либо среды.</w:t>
      </w:r>
    </w:p>
    <w:p w14:paraId="71162496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Уничтожение возбудителей инфекционных и паразитарных болезней в окружающей среде физическими, химическими и биологическими методами и средствами.</w:t>
      </w:r>
    </w:p>
    <w:p w14:paraId="798682DA" w14:textId="77777777" w:rsidR="00327DCD" w:rsidRPr="00327DCD" w:rsidRDefault="00327DCD" w:rsidP="00327DCD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</w:t>
      </w:r>
      <w:r w:rsidRPr="00327DCD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При аварии с утечкой аммиака в качестве средства индивидуальной защиты используют ватно-марлевую повязку, которую смачивают</w:t>
      </w:r>
      <w:r w:rsidRPr="00327DCD">
        <w:rPr>
          <w:rFonts w:ascii="Times New Roman" w:eastAsia="Arial Unicode MS" w:hAnsi="Times New Roman" w:cs="Times New Roman"/>
          <w:b/>
          <w:bCs/>
          <w:sz w:val="28"/>
          <w:szCs w:val="28"/>
          <w:lang w:val="ru" w:eastAsia="ru-RU"/>
        </w:rPr>
        <w:t>:</w:t>
      </w:r>
    </w:p>
    <w:p w14:paraId="3856E8D8" w14:textId="77777777" w:rsidR="00327DCD" w:rsidRPr="00327DCD" w:rsidRDefault="00327DCD" w:rsidP="00327DCD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1)  </w:t>
      </w:r>
      <w:r w:rsidRPr="00327DCD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2% -</w:t>
      </w:r>
      <w:proofErr w:type="spellStart"/>
      <w:r w:rsidRPr="00327DCD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ным</w:t>
      </w:r>
      <w:proofErr w:type="spellEnd"/>
      <w:r w:rsidRPr="00327DCD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 раствором нашатырного спирта.</w:t>
      </w:r>
    </w:p>
    <w:p w14:paraId="792F85D9" w14:textId="77777777" w:rsidR="00327DCD" w:rsidRPr="00327DCD" w:rsidRDefault="00327DCD" w:rsidP="00327DCD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327DC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2)  </w:t>
      </w:r>
      <w:r w:rsidRPr="00327DCD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2% -</w:t>
      </w:r>
      <w:proofErr w:type="spellStart"/>
      <w:r w:rsidRPr="00327DCD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ным</w:t>
      </w:r>
      <w:proofErr w:type="spellEnd"/>
      <w:r w:rsidRPr="00327DCD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 раствором пищевой соды.</w:t>
      </w:r>
    </w:p>
    <w:p w14:paraId="2F2EDECD" w14:textId="77777777" w:rsidR="00327DCD" w:rsidRPr="00327DCD" w:rsidRDefault="00327DCD" w:rsidP="00327DCD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327DC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3) </w:t>
      </w:r>
      <w:r w:rsidRPr="00327DCD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 5% -</w:t>
      </w:r>
      <w:proofErr w:type="spellStart"/>
      <w:r w:rsidRPr="00327DCD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ным</w:t>
      </w:r>
      <w:proofErr w:type="spellEnd"/>
      <w:r w:rsidRPr="00327DCD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 раствором уксусной или лимонной кислоты.</w:t>
      </w:r>
    </w:p>
    <w:p w14:paraId="342639D0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Где осуществляется подготовка неработающего населения:</w:t>
      </w:r>
    </w:p>
    <w:p w14:paraId="3984A426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учебно-методическом центре по гражданской обороне и чрезвычайным ситуациям субъекта РФ или других образовательных организациях муниципального образования.                          </w:t>
      </w:r>
    </w:p>
    <w:p w14:paraId="309A1980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курсах гражданской обороны муниципальных образований.</w:t>
      </w:r>
    </w:p>
    <w:p w14:paraId="22D11938" w14:textId="77777777" w:rsid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учебно-консультационном пункте по гражданской обороне.</w:t>
      </w:r>
    </w:p>
    <w:p w14:paraId="36278719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852705C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91BB427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28E26DD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2B5ED97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A87786C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0916DFD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1D62CC0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9E86862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CE1AE45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C4D5308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BCD7453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537177D7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F63566E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1A696E9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5166CB65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0CC051C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5280126B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F359D5B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09B5C3B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324544F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7D0E9B0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A32776E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DDA43FA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362643E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521CAA45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5B7A830E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DB3B544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6C4F007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AED7C5C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240CE50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C1A2ED7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42C471C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677D3CF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2E0373C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D18B448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D4082F1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837E397" w14:textId="77777777" w:rsidR="00B92E0D" w:rsidRP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5C64C01" w14:textId="77777777" w:rsidR="00327DCD" w:rsidRDefault="00327DCD" w:rsidP="00327DCD">
      <w:pPr>
        <w:tabs>
          <w:tab w:val="left" w:pos="-1418"/>
          <w:tab w:val="left" w:pos="8789"/>
        </w:tabs>
        <w:spacing w:after="0" w:line="192" w:lineRule="auto"/>
        <w:ind w:left="851" w:right="1132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AC82A4" w14:textId="735E6F18" w:rsidR="00327DCD" w:rsidRDefault="00327DCD" w:rsidP="00327DCD">
      <w:pPr>
        <w:tabs>
          <w:tab w:val="left" w:pos="-1418"/>
          <w:tab w:val="left" w:pos="8789"/>
        </w:tabs>
        <w:spacing w:after="0" w:line="192" w:lineRule="auto"/>
        <w:ind w:left="851" w:right="1132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 4</w:t>
      </w:r>
    </w:p>
    <w:p w14:paraId="091C9703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bookmarkStart w:id="1" w:name="_Hlk61272517"/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27DC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bookmarkEnd w:id="1"/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эвакуации в пешем порядке организовываются:</w:t>
      </w:r>
    </w:p>
    <w:p w14:paraId="28DA01DE" w14:textId="77777777" w:rsidR="00327DCD" w:rsidRPr="00327DCD" w:rsidRDefault="00327DCD" w:rsidP="00327D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малый привал через </w:t>
      </w:r>
      <w:proofErr w:type="gramStart"/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2 - 2,5</w:t>
      </w:r>
      <w:proofErr w:type="gramEnd"/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на </w:t>
      </w:r>
      <w:proofErr w:type="gramStart"/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10 - 15</w:t>
      </w:r>
      <w:proofErr w:type="gramEnd"/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мин, большой привал в начале второй половины суточного перехода на </w:t>
      </w:r>
      <w:proofErr w:type="gramStart"/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1 - 2,5</w:t>
      </w:r>
      <w:proofErr w:type="gramEnd"/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часа;</w:t>
      </w:r>
    </w:p>
    <w:p w14:paraId="4E8668D4" w14:textId="77777777" w:rsidR="00327DCD" w:rsidRPr="00327DCD" w:rsidRDefault="00327DCD" w:rsidP="00327D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малый привал через </w:t>
      </w:r>
      <w:proofErr w:type="gramStart"/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1 - 2,5</w:t>
      </w:r>
      <w:proofErr w:type="gramEnd"/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на </w:t>
      </w:r>
      <w:proofErr w:type="gramStart"/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20 - 25</w:t>
      </w:r>
      <w:proofErr w:type="gramEnd"/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мин, большой привал в начале второй половины суточного перехода на </w:t>
      </w:r>
      <w:proofErr w:type="gramStart"/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1 - 2,5</w:t>
      </w:r>
      <w:proofErr w:type="gramEnd"/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часа;</w:t>
      </w:r>
    </w:p>
    <w:p w14:paraId="15707C49" w14:textId="77777777" w:rsidR="00327DCD" w:rsidRPr="00327DCD" w:rsidRDefault="00327DCD" w:rsidP="00327D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малый привал через </w:t>
      </w:r>
      <w:proofErr w:type="gramStart"/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1 - 1,5</w:t>
      </w:r>
      <w:proofErr w:type="gramEnd"/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на </w:t>
      </w:r>
      <w:proofErr w:type="gramStart"/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10 - 15</w:t>
      </w:r>
      <w:proofErr w:type="gramEnd"/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мин, большой привал в начале второй половины суточного перехода на </w:t>
      </w:r>
      <w:proofErr w:type="gramStart"/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1 - 1,5</w:t>
      </w:r>
      <w:proofErr w:type="gramEnd"/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часа;</w:t>
      </w:r>
    </w:p>
    <w:p w14:paraId="175CCC3F" w14:textId="77777777" w:rsidR="00327DCD" w:rsidRPr="00327DCD" w:rsidRDefault="00327DCD" w:rsidP="00327DC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Длительность речевой информации оповещения населения по программам теле и радиовещания не должна превышать:</w:t>
      </w:r>
    </w:p>
    <w:p w14:paraId="5E144A8D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3 минуты.           </w:t>
      </w: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B7CEFDE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2) 5 минут.</w:t>
      </w:r>
    </w:p>
    <w:p w14:paraId="130B0007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3) 10 минут.</w:t>
      </w:r>
    </w:p>
    <w:p w14:paraId="280CC0FF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 какого расстояния по требованиям безопасности допускается тушение электрооборудования, находящегося под напряжением до 1000 В, углекислотным огнетушителем?</w:t>
      </w:r>
    </w:p>
    <w:p w14:paraId="0C54AFCF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gramStart"/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1-2</w:t>
      </w:r>
      <w:proofErr w:type="gramEnd"/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       </w:t>
      </w: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2) 2–3 м.              </w:t>
      </w: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3) 4-5м.</w:t>
      </w:r>
    </w:p>
    <w:p w14:paraId="27E96261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Какие существуют режимы функционирования территориальной подсистемы РСЧС?</w:t>
      </w:r>
    </w:p>
    <w:p w14:paraId="3F6FF656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1)  Постоянная, повышенная, опасная.</w:t>
      </w:r>
    </w:p>
    <w:p w14:paraId="454A0594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Мероприятия гражданской обороны первой очереди, мероприятия гражданской обороны второй очереди, мероприятия гражданской обороны третьей очереди.</w:t>
      </w:r>
    </w:p>
    <w:p w14:paraId="43C4CB6B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3)  Повседневной деятельности, повышенной готовности, чрезвычайной ситуации.</w:t>
      </w:r>
    </w:p>
    <w:p w14:paraId="6FBC9ABD" w14:textId="77777777" w:rsidR="00327DCD" w:rsidRPr="00327DCD" w:rsidRDefault="00327DCD" w:rsidP="00327DCD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327D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5.</w:t>
      </w:r>
      <w:r w:rsidRPr="00327DC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27DCD">
        <w:rPr>
          <w:rFonts w:ascii="Times New Roman" w:eastAsia="Arial Unicode MS" w:hAnsi="Times New Roman" w:cs="Times New Roman"/>
          <w:b/>
          <w:bCs/>
          <w:sz w:val="28"/>
          <w:szCs w:val="28"/>
          <w:lang w:val="ru" w:eastAsia="ru-RU"/>
        </w:rPr>
        <w:t>Какую информацию необходимо указать в записке, прикрепляемой к кровоостанавливающему жгуту?</w:t>
      </w:r>
    </w:p>
    <w:p w14:paraId="318940D1" w14:textId="77777777" w:rsidR="00327DCD" w:rsidRPr="00327DCD" w:rsidRDefault="00327DCD" w:rsidP="00327DCD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327DCD">
        <w:rPr>
          <w:rFonts w:ascii="Times New Roman" w:eastAsia="Arial Unicode MS" w:hAnsi="Times New Roman" w:cs="Times New Roman"/>
          <w:sz w:val="28"/>
          <w:szCs w:val="28"/>
          <w:lang w:eastAsia="ru-RU"/>
        </w:rPr>
        <w:t>1) В</w:t>
      </w:r>
      <w:proofErr w:type="spellStart"/>
      <w:r w:rsidRPr="00327DCD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ремя</w:t>
      </w:r>
      <w:proofErr w:type="spellEnd"/>
      <w:r w:rsidRPr="00327DCD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 </w:t>
      </w:r>
      <w:proofErr w:type="spellStart"/>
      <w:r w:rsidRPr="00327DCD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наложени</w:t>
      </w:r>
      <w:proofErr w:type="spellEnd"/>
      <w:r w:rsidRPr="00327DCD">
        <w:rPr>
          <w:rFonts w:ascii="Times New Roman" w:eastAsia="Arial Unicode MS" w:hAnsi="Times New Roman" w:cs="Times New Roman"/>
          <w:sz w:val="28"/>
          <w:szCs w:val="28"/>
          <w:lang w:eastAsia="ru-RU"/>
        </w:rPr>
        <w:t>я</w:t>
      </w:r>
      <w:r w:rsidRPr="00327DCD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 жгута.</w:t>
      </w:r>
    </w:p>
    <w:p w14:paraId="79886B03" w14:textId="77777777" w:rsidR="00327DCD" w:rsidRPr="00327DCD" w:rsidRDefault="00327DCD" w:rsidP="00327DCD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327DC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2) </w:t>
      </w:r>
      <w:r w:rsidRPr="00327DCD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Дату и время получения ранения.</w:t>
      </w:r>
    </w:p>
    <w:p w14:paraId="017E512C" w14:textId="77777777" w:rsidR="00327DCD" w:rsidRPr="00327DCD" w:rsidRDefault="00327DCD" w:rsidP="00327DCD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Arial Unicode MS" w:hAnsi="Times New Roman" w:cs="Times New Roman"/>
          <w:sz w:val="28"/>
          <w:szCs w:val="28"/>
          <w:lang w:eastAsia="ru-RU"/>
        </w:rPr>
        <w:t>3) Фамилию и имя наложившего жгут.</w:t>
      </w:r>
    </w:p>
    <w:p w14:paraId="65FCBADB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Что называется водным объектом в соответствии с Водным кодексом Российской Федерации? </w:t>
      </w:r>
    </w:p>
    <w:p w14:paraId="2B995467" w14:textId="77777777" w:rsidR="00327DCD" w:rsidRPr="00327DCD" w:rsidRDefault="00327DCD" w:rsidP="00327DCD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1)   Естественный водоем, имеющий характерные формы и расположенный в границах населенного пункта.</w:t>
      </w:r>
    </w:p>
    <w:p w14:paraId="3447C77D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режима.</w:t>
      </w:r>
    </w:p>
    <w:p w14:paraId="40BCD89B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 Любое техническое сооружение, устанавливаемое на водоеме. </w:t>
      </w:r>
    </w:p>
    <w:p w14:paraId="27CE961D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Допускается ли эвакуация на личном автотранспорте:</w:t>
      </w:r>
    </w:p>
    <w:p w14:paraId="3B61AE47" w14:textId="77777777" w:rsidR="00327DCD" w:rsidRPr="00327DCD" w:rsidRDefault="00327DCD" w:rsidP="00327DCD">
      <w:pPr>
        <w:numPr>
          <w:ilvl w:val="0"/>
          <w:numId w:val="9"/>
        </w:numPr>
        <w:spacing w:after="0" w:line="240" w:lineRule="auto"/>
        <w:ind w:left="284" w:hanging="29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14:paraId="2D67A82B" w14:textId="77777777" w:rsidR="00327DCD" w:rsidRPr="00327DCD" w:rsidRDefault="00327DCD" w:rsidP="00327DCD">
      <w:pPr>
        <w:numPr>
          <w:ilvl w:val="0"/>
          <w:numId w:val="9"/>
        </w:numPr>
        <w:spacing w:after="0" w:line="240" w:lineRule="auto"/>
        <w:ind w:left="284" w:hanging="29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14:paraId="7CAB534F" w14:textId="77777777" w:rsidR="00327DCD" w:rsidRPr="00327DCD" w:rsidRDefault="00327DCD" w:rsidP="00327DCD">
      <w:pPr>
        <w:numPr>
          <w:ilvl w:val="0"/>
          <w:numId w:val="9"/>
        </w:numPr>
        <w:spacing w:after="0" w:line="240" w:lineRule="auto"/>
        <w:ind w:left="284" w:hanging="29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получения разрешения</w:t>
      </w:r>
    </w:p>
    <w:p w14:paraId="53A7E7CC" w14:textId="77777777" w:rsidR="00327DCD" w:rsidRPr="00327DCD" w:rsidRDefault="00327DCD" w:rsidP="00327DCD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r w:rsidRPr="00327DCD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При аварии на химически опасном объекте произошла утечка хлора. Вы живете на 1-м этаже 9-этажного дома и можете оказаться в зоне заражения. Ваши действия:</w:t>
      </w:r>
    </w:p>
    <w:p w14:paraId="6B745EBD" w14:textId="77777777" w:rsidR="00327DCD" w:rsidRPr="00327DCD" w:rsidRDefault="00327DCD" w:rsidP="00327DCD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Arial Unicode MS" w:hAnsi="Times New Roman" w:cs="Times New Roman"/>
          <w:sz w:val="28"/>
          <w:szCs w:val="28"/>
          <w:lang w:eastAsia="ru-RU"/>
        </w:rPr>
        <w:t>1) Укроетесь в подвале.</w:t>
      </w:r>
    </w:p>
    <w:p w14:paraId="6A636C7F" w14:textId="77777777" w:rsidR="00327DCD" w:rsidRPr="00327DCD" w:rsidRDefault="00327DCD" w:rsidP="00327DCD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Arial Unicode MS" w:hAnsi="Times New Roman" w:cs="Times New Roman"/>
          <w:sz w:val="28"/>
          <w:szCs w:val="28"/>
          <w:lang w:eastAsia="ru-RU"/>
        </w:rPr>
        <w:t>2) Останетесь в своей квартире.</w:t>
      </w:r>
      <w:r w:rsidRPr="00327DCD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 </w:t>
      </w:r>
    </w:p>
    <w:p w14:paraId="03463D73" w14:textId="77777777" w:rsidR="00327DCD" w:rsidRDefault="00327DCD" w:rsidP="00327DCD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</w:pPr>
      <w:r w:rsidRPr="00327DCD">
        <w:rPr>
          <w:rFonts w:ascii="Times New Roman" w:eastAsia="Arial Unicode MS" w:hAnsi="Times New Roman" w:cs="Times New Roman"/>
          <w:sz w:val="28"/>
          <w:szCs w:val="28"/>
          <w:lang w:eastAsia="ru-RU"/>
        </w:rPr>
        <w:t>3) Подниметесь на верхние этажи.</w:t>
      </w:r>
    </w:p>
    <w:p w14:paraId="37458839" w14:textId="77777777" w:rsidR="00B92E0D" w:rsidRDefault="00B92E0D" w:rsidP="00327DCD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</w:pPr>
    </w:p>
    <w:p w14:paraId="5351B851" w14:textId="77777777" w:rsidR="00B92E0D" w:rsidRPr="00B92E0D" w:rsidRDefault="00B92E0D" w:rsidP="00327DCD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 w:eastAsia="ru-RU"/>
        </w:rPr>
      </w:pPr>
    </w:p>
    <w:p w14:paraId="38B01B2D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Что такое гражданская оборона?</w:t>
      </w:r>
    </w:p>
    <w:p w14:paraId="570F623E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Система мероприятий по предупреждению и ликвидации последствий чрезвычайных ситуаций природного и техногенного характера. </w:t>
      </w:r>
    </w:p>
    <w:p w14:paraId="0438CDA7" w14:textId="77777777" w:rsidR="00327DCD" w:rsidRPr="00327DCD" w:rsidRDefault="00327DCD" w:rsidP="00327D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Система мероприятий по подготовке к защите и по защите населения, материальных и культурных ценностей на территории РФ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 </w:t>
      </w:r>
    </w:p>
    <w:p w14:paraId="12362D14" w14:textId="77777777" w:rsidR="00327DCD" w:rsidRPr="00327DCD" w:rsidRDefault="00327DCD" w:rsidP="00327DC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327DC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Гражданская оборона — система мероприятий по подготовке к защите и по защите населения, материальных и культурных ценностей от опасностей, возникающих в период мобилизации, в период действия военного положения, в военное время</w:t>
      </w:r>
      <w:r w:rsidRPr="00327D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. </w:t>
      </w:r>
    </w:p>
    <w:p w14:paraId="436C0E97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ОКСИОН – это:</w:t>
      </w:r>
    </w:p>
    <w:p w14:paraId="237884C8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Общероссийская комплексная система информирования и оповещения населения.</w:t>
      </w:r>
    </w:p>
    <w:p w14:paraId="618AC2E6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Общероссийская комплексная система информирования и обучения населения.</w:t>
      </w:r>
    </w:p>
    <w:p w14:paraId="2363CE05" w14:textId="77777777" w:rsid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Общероссийская комплексная система информирования, обучения и оповещения населения.</w:t>
      </w:r>
    </w:p>
    <w:p w14:paraId="41C3E733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A2326BF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DAA73F7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39DD1C8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D276749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CEFB086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C12A670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03809DA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AFA0F7A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9318FA2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071D350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8B90C9E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453CA3B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503EAC37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F7EB94C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83483CE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F15DA4C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CC3B88F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C2D5D5E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0445B8C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90FB1E4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20F4123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0C8B3EC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8F7114F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E8BFFC0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1BC4D91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9D61B1A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5017EFA8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EA6D495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BDC32B9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5220E56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0F85BEC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EE10495" w14:textId="77777777" w:rsidR="00B92E0D" w:rsidRP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1233A84" w14:textId="4BB04D04" w:rsidR="00327DCD" w:rsidRDefault="00327DCD" w:rsidP="00327DCD">
      <w:pPr>
        <w:keepNext/>
        <w:spacing w:after="0" w:line="240" w:lineRule="auto"/>
        <w:ind w:right="1132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№ 5</w:t>
      </w:r>
    </w:p>
    <w:p w14:paraId="2F88AC00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Какой нормативно-правовой акт определяет права, обязанности и ответственность в области пожарной безопасности? </w:t>
      </w:r>
    </w:p>
    <w:p w14:paraId="293B51DF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Конституция РФ.</w:t>
      </w:r>
    </w:p>
    <w:p w14:paraId="63C091A1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Федеральный закон от 21.12.1994 г. № 69-ФЗ «О пожарной безопасности».</w:t>
      </w:r>
    </w:p>
    <w:p w14:paraId="6D9FC17A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Федеральный закон от 22.07.2008 г. № 123-ФЗ «Технический регламент о требованиях пожарной безопасности». </w:t>
      </w:r>
    </w:p>
    <w:p w14:paraId="24CE460E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Какой эвакуационный орган создается в органе местного самоуправления муниципального образования на территории, не отнесенной к группе по ГО, для выполнения </w:t>
      </w:r>
      <w:proofErr w:type="spellStart"/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эвакомероприятий</w:t>
      </w:r>
      <w:proofErr w:type="spellEnd"/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военное время?</w:t>
      </w:r>
    </w:p>
    <w:p w14:paraId="18624DBF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Комиссия по предупреждению и ликвидации ЧС и обеспечению пожарной безопасности.                             </w:t>
      </w:r>
    </w:p>
    <w:p w14:paraId="0E4D56E1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Эвакуационная комиссия.              </w:t>
      </w:r>
    </w:p>
    <w:p w14:paraId="480ABBF2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Эвакоприемная</w:t>
      </w:r>
      <w:proofErr w:type="spellEnd"/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комиссия.</w:t>
      </w:r>
    </w:p>
    <w:p w14:paraId="5ED91452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Где создаются подразделения добровольной пожарной охраны?</w:t>
      </w:r>
    </w:p>
    <w:p w14:paraId="48ED6CB9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организациях.</w:t>
      </w:r>
    </w:p>
    <w:p w14:paraId="5770D45D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сельских населенных пунктах.</w:t>
      </w:r>
    </w:p>
    <w:p w14:paraId="1E8FE7DA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Все вышеперечисленные варианты.</w:t>
      </w:r>
    </w:p>
    <w:p w14:paraId="11BE5789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Дальность действия локальной системы оповещения в районах размещения гидротехнических объектов (в нижнем бьефе, в зонах затопления).</w:t>
      </w:r>
    </w:p>
    <w:p w14:paraId="4E30E53B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До 10 км. </w:t>
      </w:r>
    </w:p>
    <w:p w14:paraId="44D6E6B2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До 6 км.  </w:t>
      </w:r>
    </w:p>
    <w:p w14:paraId="035D017A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 2,5 км.</w:t>
      </w:r>
    </w:p>
    <w:p w14:paraId="220E4B63" w14:textId="77777777" w:rsidR="00327DCD" w:rsidRPr="00327DCD" w:rsidRDefault="00327DCD" w:rsidP="00327D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Pr="00327D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Какой предупредительный сигнал предусматривает действующая система оповещения и информирования населения?</w:t>
      </w:r>
    </w:p>
    <w:p w14:paraId="196ED2EF" w14:textId="77777777" w:rsidR="00327DCD" w:rsidRPr="00327DCD" w:rsidRDefault="00327DCD" w:rsidP="00327DCD">
      <w:pPr>
        <w:widowControl w:val="0"/>
        <w:tabs>
          <w:tab w:val="left" w:pos="2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327DCD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«</w:t>
      </w: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Опасность!», после чего передается речевая информация о конкретной угрозе или чрезвычайной ситуации.</w:t>
      </w:r>
    </w:p>
    <w:p w14:paraId="4B9ED69E" w14:textId="77777777" w:rsidR="00327DCD" w:rsidRPr="00327DCD" w:rsidRDefault="00327DCD" w:rsidP="00327D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2) «Внимание всем!», после чего передается речевая информация о конкретной угрозе или чрезвычайной ситуации.</w:t>
      </w:r>
    </w:p>
    <w:p w14:paraId="279C434B" w14:textId="77777777" w:rsidR="00327DCD" w:rsidRPr="00327DCD" w:rsidRDefault="00327DCD" w:rsidP="00327D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3) «Опасность! Химическая тревога!», после чего передается речевая информация о порядке действия.</w:t>
      </w:r>
    </w:p>
    <w:p w14:paraId="30CE4A32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Можно ли использовать воду для тушения горящих нефтепродуктов?</w:t>
      </w:r>
    </w:p>
    <w:p w14:paraId="7501319C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Можно.                                    </w:t>
      </w:r>
    </w:p>
    <w:p w14:paraId="49D91885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Нельзя.</w:t>
      </w:r>
    </w:p>
    <w:p w14:paraId="288E810E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3) Только соленую</w:t>
      </w: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DF9CEA6" w14:textId="77777777" w:rsidR="00327DCD" w:rsidRPr="00327DCD" w:rsidRDefault="00327DCD" w:rsidP="00327D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Укажите правильное определение терроризма в соответствии с Федеральным законом № 35-ФЗ от 06.03.2006 «О противодействии терроризму»:</w:t>
      </w:r>
    </w:p>
    <w:p w14:paraId="7379AAF7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Непосредственное совершение преступления террористического характера.</w:t>
      </w:r>
    </w:p>
    <w:p w14:paraId="1DA0BEE4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Деятельность, включающая в себе организацию, планирование, подготовку и реализацию террористических акций.               </w:t>
      </w:r>
    </w:p>
    <w:p w14:paraId="3AC7FFBA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Идеология насилия и практика воздействия на принятия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действий.</w:t>
      </w:r>
    </w:p>
    <w:p w14:paraId="25AA66AD" w14:textId="77777777" w:rsidR="00327DCD" w:rsidRPr="00327DCD" w:rsidRDefault="00327DCD" w:rsidP="00327DCD">
      <w:pPr>
        <w:widowControl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Укажите наиболее распространенные психологические состояния людей, оказавшихся в очаге катастрофы:</w:t>
      </w:r>
    </w:p>
    <w:p w14:paraId="1531C81A" w14:textId="77777777" w:rsidR="00327DCD" w:rsidRPr="00327DCD" w:rsidRDefault="00327DCD" w:rsidP="00327D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Стресс, паника, фрустрация, конфликт, кризис.</w:t>
      </w:r>
    </w:p>
    <w:p w14:paraId="31D64B56" w14:textId="77777777" w:rsidR="00327DCD" w:rsidRPr="00327DCD" w:rsidRDefault="00327DCD" w:rsidP="00327D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2) Грусть, депрессия, одиночество, смерть.</w:t>
      </w:r>
    </w:p>
    <w:p w14:paraId="0514FD6F" w14:textId="77777777" w:rsidR="00327DCD" w:rsidRPr="00327DCD" w:rsidRDefault="00327DCD" w:rsidP="00327D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Радость, восторг, эйфория, счастье.</w:t>
      </w:r>
    </w:p>
    <w:p w14:paraId="114B40FA" w14:textId="77777777" w:rsidR="00327DCD" w:rsidRPr="00327DCD" w:rsidRDefault="00327DCD" w:rsidP="00327DCD">
      <w:pPr>
        <w:spacing w:after="0" w:line="252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</w:t>
      </w:r>
      <w:r w:rsidRPr="00327DCD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Основная цель разбора учения?</w:t>
      </w:r>
    </w:p>
    <w:p w14:paraId="0F086C66" w14:textId="77777777" w:rsidR="00327DCD" w:rsidRPr="00327DCD" w:rsidRDefault="00327DCD" w:rsidP="00327D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Arial Unicode MS" w:hAnsi="Times New Roman" w:cs="Times New Roman"/>
          <w:sz w:val="28"/>
          <w:szCs w:val="28"/>
          <w:lang w:eastAsia="ru-RU"/>
        </w:rPr>
        <w:t>1) Утверждение плана проведения тренировки.</w:t>
      </w:r>
    </w:p>
    <w:p w14:paraId="513333A9" w14:textId="77777777" w:rsidR="00327DCD" w:rsidRPr="00327DCD" w:rsidRDefault="00327DCD" w:rsidP="00327D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Arial Unicode MS" w:hAnsi="Times New Roman" w:cs="Times New Roman"/>
          <w:sz w:val="28"/>
          <w:szCs w:val="28"/>
          <w:lang w:eastAsia="ru-RU"/>
        </w:rPr>
        <w:t>2) Всесторонний анализ и оценка правильности действий обучаемых.</w:t>
      </w:r>
    </w:p>
    <w:p w14:paraId="3451B37C" w14:textId="77777777" w:rsidR="00327DCD" w:rsidRPr="00327DCD" w:rsidRDefault="00327DCD" w:rsidP="00327D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Arial Unicode MS" w:hAnsi="Times New Roman" w:cs="Times New Roman"/>
          <w:sz w:val="28"/>
          <w:szCs w:val="28"/>
          <w:lang w:eastAsia="ru-RU"/>
        </w:rPr>
        <w:t>3) Имитация проведения АСДНР.</w:t>
      </w:r>
    </w:p>
    <w:p w14:paraId="3D5F74C3" w14:textId="77777777" w:rsidR="00327DCD" w:rsidRPr="00327DCD" w:rsidRDefault="00327DCD" w:rsidP="00327D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Кто является эпицентром панических явлений при возникновении чрезвычайной ситуации?</w:t>
      </w:r>
    </w:p>
    <w:p w14:paraId="120F3914" w14:textId="77777777" w:rsidR="00327DCD" w:rsidRP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Недостаточно информированные, высоко внушаемые, истеричные личности, оказавшиеся в зоне ЧС.</w:t>
      </w:r>
    </w:p>
    <w:p w14:paraId="6D0D7EBE" w14:textId="77777777" w:rsidR="00327DCD" w:rsidRDefault="00327DC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Обычные граждане, оказавшиеся в зоне ЧС.</w:t>
      </w:r>
      <w:r w:rsidRPr="00327D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Граждане с нарушениями психики, оказавшиеся в зоне ЧС.</w:t>
      </w:r>
    </w:p>
    <w:p w14:paraId="34637937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C80B387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79F96BE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E8AD7F4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96F501F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C2C731D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AD006D4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9CFAEE3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43DA3B2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A6F0047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F6EAF0D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442BE17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3B738C3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5E5CF1BF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513EFF8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A218BF4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97CE224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6E9A3B5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85F99D8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5F2CFB6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E716055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A90C309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0130C62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5D44F1B9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E9AFECE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2335AB1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5C7D4891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0FFF865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0B53CEA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99E60D9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5EDAF4A8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CD851AD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5C0D085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FD2DCE6" w14:textId="77777777" w:rsid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99013F1" w14:textId="77777777" w:rsidR="00B92E0D" w:rsidRPr="00B92E0D" w:rsidRDefault="00B92E0D" w:rsidP="00327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D23C98E" w14:textId="77777777" w:rsidR="00327DCD" w:rsidRPr="00327DCD" w:rsidRDefault="00327DCD" w:rsidP="00327DC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9494" w:type="dxa"/>
        <w:tblLayout w:type="fixed"/>
        <w:tblLook w:val="04A0" w:firstRow="1" w:lastRow="0" w:firstColumn="1" w:lastColumn="0" w:noHBand="0" w:noVBand="1"/>
      </w:tblPr>
      <w:tblGrid>
        <w:gridCol w:w="10348"/>
        <w:gridCol w:w="7479"/>
        <w:gridCol w:w="1667"/>
      </w:tblGrid>
      <w:tr w:rsidR="00327DCD" w:rsidRPr="00327DCD" w14:paraId="65DD6EA3" w14:textId="77777777" w:rsidTr="00327DCD">
        <w:trPr>
          <w:trHeight w:val="1327"/>
        </w:trPr>
        <w:tc>
          <w:tcPr>
            <w:tcW w:w="10348" w:type="dxa"/>
            <w:hideMark/>
          </w:tcPr>
          <w:p w14:paraId="439EEF37" w14:textId="77777777" w:rsidR="00327DCD" w:rsidRPr="00327DCD" w:rsidRDefault="00327DCD" w:rsidP="00327DCD">
            <w:pPr>
              <w:tabs>
                <w:tab w:val="left" w:pos="0"/>
              </w:tabs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7D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Ответы к билетам для проверки знаний </w:t>
            </w:r>
          </w:p>
          <w:p w14:paraId="434BF8E8" w14:textId="5D19208A" w:rsidR="00327DCD" w:rsidRPr="00327DCD" w:rsidRDefault="00327DCD" w:rsidP="00327DCD">
            <w:pPr>
              <w:tabs>
                <w:tab w:val="left" w:pos="0"/>
              </w:tabs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7D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неработающего населения</w:t>
            </w:r>
          </w:p>
          <w:p w14:paraId="5498B3A6" w14:textId="2715C30C" w:rsidR="00327DCD" w:rsidRPr="00327DCD" w:rsidRDefault="00327DCD" w:rsidP="00327DCD">
            <w:pPr>
              <w:tabs>
                <w:tab w:val="left" w:pos="0"/>
              </w:tabs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7D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 </w:t>
            </w:r>
            <w:r w:rsidRPr="00327D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учебно-консультационны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</w:t>
            </w:r>
            <w:r w:rsidRPr="00327D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пункт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ах</w:t>
            </w:r>
            <w:r w:rsidRPr="00327D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по ГОЧС</w:t>
            </w:r>
          </w:p>
          <w:p w14:paraId="51E4D0FA" w14:textId="5231E814" w:rsidR="00327DCD" w:rsidRPr="00327DCD" w:rsidRDefault="00327DCD" w:rsidP="00327DCD">
            <w:pPr>
              <w:tabs>
                <w:tab w:val="left" w:pos="0"/>
              </w:tabs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98"/>
              <w:gridCol w:w="606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634"/>
            </w:tblGrid>
            <w:tr w:rsidR="00327DCD" w:rsidRPr="00327DCD" w14:paraId="7E2D1353" w14:textId="77777777" w:rsidTr="00E07DFD">
              <w:trPr>
                <w:cantSplit/>
                <w:trHeight w:val="303"/>
                <w:jc w:val="center"/>
              </w:trPr>
              <w:tc>
                <w:tcPr>
                  <w:tcW w:w="1198" w:type="dxa"/>
                  <w:tcBorders>
                    <w:left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A8E0E17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Номера</w:t>
                  </w:r>
                </w:p>
                <w:p w14:paraId="06BF517D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билетов</w:t>
                  </w:r>
                </w:p>
              </w:tc>
              <w:tc>
                <w:tcPr>
                  <w:tcW w:w="606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</w:tcPr>
                <w:p w14:paraId="74A5E6AC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</w:tcPr>
                <w:p w14:paraId="1B8F5284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</w:tcPr>
                <w:p w14:paraId="645D5982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</w:tcPr>
                <w:p w14:paraId="6C3FBBF9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</w:tcPr>
                <w:p w14:paraId="641B20F0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</w:tcPr>
                <w:p w14:paraId="7FCB7D29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</w:tcPr>
                <w:p w14:paraId="3C8D9644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</w:tcPr>
                <w:p w14:paraId="1ECA78A9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</w:tcPr>
                <w:p w14:paraId="5883A995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634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</w:tcPr>
                <w:p w14:paraId="4E0DB030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10</w:t>
                  </w:r>
                </w:p>
              </w:tc>
            </w:tr>
            <w:tr w:rsidR="00327DCD" w:rsidRPr="00327DCD" w14:paraId="7021448C" w14:textId="77777777" w:rsidTr="00E07DFD">
              <w:trPr>
                <w:cantSplit/>
                <w:trHeight w:val="70"/>
                <w:jc w:val="center"/>
              </w:trPr>
              <w:tc>
                <w:tcPr>
                  <w:tcW w:w="1198" w:type="dxa"/>
                  <w:tcBorders>
                    <w:left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24B5AF4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Билет </w:t>
                  </w:r>
                </w:p>
                <w:p w14:paraId="3FED0999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 1</w:t>
                  </w:r>
                </w:p>
              </w:tc>
              <w:tc>
                <w:tcPr>
                  <w:tcW w:w="606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3960CF3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E7B7C01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250EEE8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5EA0B22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EB9CA73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8989956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13F3FF3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285209A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84066D2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34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9B56CF1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</w:tr>
            <w:tr w:rsidR="00327DCD" w:rsidRPr="00327DCD" w14:paraId="5ECA17EF" w14:textId="77777777" w:rsidTr="00E07DFD">
              <w:trPr>
                <w:cantSplit/>
                <w:trHeight w:val="70"/>
                <w:jc w:val="center"/>
              </w:trPr>
              <w:tc>
                <w:tcPr>
                  <w:tcW w:w="1198" w:type="dxa"/>
                  <w:tcBorders>
                    <w:left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74F9762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Билет</w:t>
                  </w:r>
                </w:p>
                <w:p w14:paraId="536F736D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№2</w:t>
                  </w:r>
                </w:p>
              </w:tc>
              <w:tc>
                <w:tcPr>
                  <w:tcW w:w="606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5ABFADB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1C390BA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6942270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BF9E7A0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D379CCC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9871660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E7239AB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F1B11F6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C8CF716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34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6EFF656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</w:tr>
            <w:tr w:rsidR="00327DCD" w:rsidRPr="00327DCD" w14:paraId="1B274224" w14:textId="77777777" w:rsidTr="00E07DFD">
              <w:trPr>
                <w:cantSplit/>
                <w:trHeight w:val="70"/>
                <w:jc w:val="center"/>
              </w:trPr>
              <w:tc>
                <w:tcPr>
                  <w:tcW w:w="1198" w:type="dxa"/>
                  <w:tcBorders>
                    <w:left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A050BBC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Билет</w:t>
                  </w:r>
                </w:p>
                <w:p w14:paraId="7E9FF1F3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№3</w:t>
                  </w:r>
                </w:p>
              </w:tc>
              <w:tc>
                <w:tcPr>
                  <w:tcW w:w="606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912027E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2F6887F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6DF391D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C9F0A98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C6622C4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5507FDD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C45FFC6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4723B80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D617EE9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34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04E6937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</w:tr>
            <w:tr w:rsidR="00327DCD" w:rsidRPr="00327DCD" w14:paraId="3834DA2A" w14:textId="77777777" w:rsidTr="00E07DFD">
              <w:trPr>
                <w:cantSplit/>
                <w:trHeight w:val="70"/>
                <w:jc w:val="center"/>
              </w:trPr>
              <w:tc>
                <w:tcPr>
                  <w:tcW w:w="1198" w:type="dxa"/>
                  <w:tcBorders>
                    <w:left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C212CC7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Билет</w:t>
                  </w:r>
                </w:p>
                <w:p w14:paraId="2FBFB5FF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№4</w:t>
                  </w:r>
                </w:p>
              </w:tc>
              <w:tc>
                <w:tcPr>
                  <w:tcW w:w="606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8B5BA19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EB12F58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E7209C8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7EDE3B8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C45EE2D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1CEF023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ADF6CF8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864427B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957411A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34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36942CF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</w:tr>
            <w:tr w:rsidR="00327DCD" w:rsidRPr="00327DCD" w14:paraId="2108F6C1" w14:textId="77777777" w:rsidTr="00E07DFD">
              <w:trPr>
                <w:cantSplit/>
                <w:trHeight w:val="70"/>
                <w:jc w:val="center"/>
              </w:trPr>
              <w:tc>
                <w:tcPr>
                  <w:tcW w:w="1198" w:type="dxa"/>
                  <w:tcBorders>
                    <w:left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EA2445D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Билет</w:t>
                  </w:r>
                </w:p>
                <w:p w14:paraId="12258C17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№5</w:t>
                  </w:r>
                </w:p>
              </w:tc>
              <w:tc>
                <w:tcPr>
                  <w:tcW w:w="606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57BFBD6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0792466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27626DD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9BD9C8B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A2B3313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65341AC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30B55F9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4EE2047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E591026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34" w:type="dxa"/>
                  <w:tcBorders>
                    <w:top w:val="single" w:sz="18" w:space="0" w:color="auto"/>
                    <w:left w:val="nil"/>
                    <w:bottom w:val="single" w:sz="18" w:space="0" w:color="auto"/>
                    <w:right w:val="single" w:sz="18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9CD38CE" w14:textId="77777777" w:rsidR="00327DCD" w:rsidRPr="00327DCD" w:rsidRDefault="00327DCD" w:rsidP="00327DC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27DC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5FA11843" w14:textId="77777777" w:rsidR="00327DCD" w:rsidRPr="00327DCD" w:rsidRDefault="00327DCD" w:rsidP="00327DCD">
            <w:pPr>
              <w:tabs>
                <w:tab w:val="left" w:pos="0"/>
              </w:tabs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F63EBC2" w14:textId="0FB25E0D" w:rsidR="00327DCD" w:rsidRPr="00327DCD" w:rsidRDefault="00327DCD" w:rsidP="00327DCD">
            <w:pPr>
              <w:widowControl w:val="0"/>
              <w:tabs>
                <w:tab w:val="left" w:pos="5670"/>
                <w:tab w:val="left" w:pos="680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479" w:type="dxa"/>
          </w:tcPr>
          <w:p w14:paraId="07582375" w14:textId="77777777" w:rsidR="00327DCD" w:rsidRPr="00327DCD" w:rsidRDefault="00327DCD" w:rsidP="00327DCD">
            <w:pPr>
              <w:widowControl w:val="0"/>
              <w:tabs>
                <w:tab w:val="left" w:pos="5670"/>
                <w:tab w:val="left" w:pos="680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hideMark/>
          </w:tcPr>
          <w:p w14:paraId="5B54F8E6" w14:textId="41CFC2F0" w:rsidR="00327DCD" w:rsidRPr="00327DCD" w:rsidRDefault="00327DCD" w:rsidP="00327DCD">
            <w:pPr>
              <w:widowControl w:val="0"/>
              <w:tabs>
                <w:tab w:val="left" w:pos="5670"/>
                <w:tab w:val="left" w:pos="6804"/>
              </w:tabs>
              <w:spacing w:after="0" w:line="204" w:lineRule="auto"/>
              <w:ind w:right="1273"/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80"/>
                <w:sz w:val="24"/>
                <w:szCs w:val="24"/>
                <w:lang w:eastAsia="ru-RU"/>
              </w:rPr>
            </w:pPr>
          </w:p>
        </w:tc>
      </w:tr>
    </w:tbl>
    <w:p w14:paraId="63C4479F" w14:textId="5A41769E" w:rsidR="00222BB9" w:rsidRPr="00327DCD" w:rsidRDefault="00222BB9" w:rsidP="003E4E1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22BB9" w:rsidRPr="00327DCD" w:rsidSect="00327DCD">
      <w:pgSz w:w="11906" w:h="16838"/>
      <w:pgMar w:top="709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91512"/>
    <w:multiLevelType w:val="hybridMultilevel"/>
    <w:tmpl w:val="11FEA2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77CF9"/>
    <w:multiLevelType w:val="hybridMultilevel"/>
    <w:tmpl w:val="03CAC58C"/>
    <w:lvl w:ilvl="0" w:tplc="9DDEED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A481E16"/>
    <w:multiLevelType w:val="hybridMultilevel"/>
    <w:tmpl w:val="F7D41D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72E7F"/>
    <w:multiLevelType w:val="multilevel"/>
    <w:tmpl w:val="08E6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7A15DE"/>
    <w:multiLevelType w:val="multilevel"/>
    <w:tmpl w:val="1A30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D63A66"/>
    <w:multiLevelType w:val="multilevel"/>
    <w:tmpl w:val="5A90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C8003E"/>
    <w:multiLevelType w:val="multilevel"/>
    <w:tmpl w:val="EF20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89002A"/>
    <w:multiLevelType w:val="hybridMultilevel"/>
    <w:tmpl w:val="6A026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A6980"/>
    <w:multiLevelType w:val="multilevel"/>
    <w:tmpl w:val="3DB0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2037252">
    <w:abstractNumId w:val="8"/>
  </w:num>
  <w:num w:numId="2" w16cid:durableId="1559779559">
    <w:abstractNumId w:val="3"/>
  </w:num>
  <w:num w:numId="3" w16cid:durableId="1542134521">
    <w:abstractNumId w:val="6"/>
  </w:num>
  <w:num w:numId="4" w16cid:durableId="1052078414">
    <w:abstractNumId w:val="4"/>
  </w:num>
  <w:num w:numId="5" w16cid:durableId="388967903">
    <w:abstractNumId w:val="5"/>
  </w:num>
  <w:num w:numId="6" w16cid:durableId="417023737">
    <w:abstractNumId w:val="1"/>
  </w:num>
  <w:num w:numId="7" w16cid:durableId="1369643820">
    <w:abstractNumId w:val="7"/>
  </w:num>
  <w:num w:numId="8" w16cid:durableId="1984308174">
    <w:abstractNumId w:val="2"/>
  </w:num>
  <w:num w:numId="9" w16cid:durableId="550502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C5"/>
    <w:rsid w:val="000477B9"/>
    <w:rsid w:val="000600C5"/>
    <w:rsid w:val="00081EA8"/>
    <w:rsid w:val="000A668B"/>
    <w:rsid w:val="00222BB9"/>
    <w:rsid w:val="00281A6C"/>
    <w:rsid w:val="00327DCD"/>
    <w:rsid w:val="0039609E"/>
    <w:rsid w:val="003E4E14"/>
    <w:rsid w:val="0040362C"/>
    <w:rsid w:val="004746C0"/>
    <w:rsid w:val="00515960"/>
    <w:rsid w:val="006071A4"/>
    <w:rsid w:val="0068756C"/>
    <w:rsid w:val="007C4F35"/>
    <w:rsid w:val="00827FA4"/>
    <w:rsid w:val="008F2E99"/>
    <w:rsid w:val="0091016F"/>
    <w:rsid w:val="00912EED"/>
    <w:rsid w:val="00B92E0D"/>
    <w:rsid w:val="00D51AE2"/>
    <w:rsid w:val="00EF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67D01C"/>
  <w15:chartTrackingRefBased/>
  <w15:docId w15:val="{FA139D9E-F0D0-42B0-809C-A16CC47B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0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00C5"/>
    <w:rPr>
      <w:b/>
      <w:bCs/>
    </w:rPr>
  </w:style>
  <w:style w:type="paragraph" w:styleId="a5">
    <w:name w:val="List Paragraph"/>
    <w:basedOn w:val="a"/>
    <w:uiPriority w:val="34"/>
    <w:qFormat/>
    <w:rsid w:val="00D51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11</Pages>
  <Words>2158</Words>
  <Characters>13772</Characters>
  <Application>Microsoft Office Word</Application>
  <DocSecurity>0</DocSecurity>
  <Lines>417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nh727</cp:lastModifiedBy>
  <cp:revision>15</cp:revision>
  <dcterms:created xsi:type="dcterms:W3CDTF">2026-01-20T16:30:00Z</dcterms:created>
  <dcterms:modified xsi:type="dcterms:W3CDTF">2026-01-28T12:26:00Z</dcterms:modified>
</cp:coreProperties>
</file>