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7227C" w14:textId="77777777" w:rsidR="000600C5" w:rsidRPr="004055A5" w:rsidRDefault="000600C5" w:rsidP="000600C5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055A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Четвертый вопрос: </w:t>
      </w:r>
    </w:p>
    <w:p w14:paraId="6742D792" w14:textId="77777777" w:rsidR="000600C5" w:rsidRPr="004055A5" w:rsidRDefault="000600C5" w:rsidP="000600C5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055A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Правила пользования средствами индивидуальной </w:t>
      </w:r>
    </w:p>
    <w:p w14:paraId="0A54E4DE" w14:textId="77777777" w:rsidR="000600C5" w:rsidRPr="004055A5" w:rsidRDefault="000600C5" w:rsidP="000600C5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055A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защиты органов дыхания</w:t>
      </w:r>
    </w:p>
    <w:p w14:paraId="75DCD08B" w14:textId="77777777" w:rsidR="00222BB9" w:rsidRDefault="00222BB9" w:rsidP="000600C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951AB" w14:textId="77777777" w:rsidR="000600C5" w:rsidRPr="000B545F" w:rsidRDefault="000600C5" w:rsidP="000600C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>Вид и форма проведения занятий: Беседа/Лекция/ Просмотр учебного фильма</w:t>
      </w:r>
    </w:p>
    <w:p w14:paraId="38FED9A0" w14:textId="77777777" w:rsidR="000600C5" w:rsidRDefault="000600C5" w:rsidP="000600C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>Время, отводимое на отработку:</w:t>
      </w:r>
      <w:r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Pr="000B545F">
        <w:rPr>
          <w:rFonts w:ascii="Times New Roman" w:hAnsi="Times New Roman" w:cs="Times New Roman"/>
          <w:i/>
          <w:iCs/>
          <w:sz w:val="28"/>
          <w:szCs w:val="28"/>
        </w:rPr>
        <w:t xml:space="preserve"> мин</w:t>
      </w:r>
    </w:p>
    <w:p w14:paraId="23EF9410" w14:textId="77777777" w:rsidR="00222BB9" w:rsidRPr="000B545F" w:rsidRDefault="00222BB9" w:rsidP="000600C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314A2A50" w14:textId="35F523F0" w:rsidR="00912EED" w:rsidRDefault="000600C5" w:rsidP="00A97B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00C5">
        <w:rPr>
          <w:rFonts w:ascii="Times New Roman" w:hAnsi="Times New Roman" w:cs="Times New Roman"/>
          <w:sz w:val="28"/>
          <w:szCs w:val="28"/>
        </w:rPr>
        <w:t xml:space="preserve">К средствам индивидуальной защиты органов дыхания относятся </w:t>
      </w:r>
      <w:r w:rsidR="00912EED" w:rsidRPr="000600C5">
        <w:rPr>
          <w:rFonts w:ascii="Times New Roman" w:hAnsi="Times New Roman" w:cs="Times New Roman"/>
          <w:sz w:val="28"/>
          <w:szCs w:val="28"/>
        </w:rPr>
        <w:t>противогазы</w:t>
      </w:r>
      <w:r w:rsidR="00912EED">
        <w:rPr>
          <w:rFonts w:ascii="Times New Roman" w:hAnsi="Times New Roman" w:cs="Times New Roman"/>
          <w:sz w:val="28"/>
          <w:szCs w:val="28"/>
        </w:rPr>
        <w:t>,</w:t>
      </w:r>
      <w:r w:rsidR="00912EED" w:rsidRPr="000600C5">
        <w:rPr>
          <w:rFonts w:ascii="Times New Roman" w:hAnsi="Times New Roman" w:cs="Times New Roman"/>
          <w:sz w:val="28"/>
          <w:szCs w:val="28"/>
        </w:rPr>
        <w:t xml:space="preserve"> </w:t>
      </w:r>
      <w:r w:rsidR="00222BB9" w:rsidRPr="000600C5">
        <w:rPr>
          <w:rFonts w:ascii="Times New Roman" w:hAnsi="Times New Roman" w:cs="Times New Roman"/>
          <w:sz w:val="28"/>
          <w:szCs w:val="28"/>
        </w:rPr>
        <w:t xml:space="preserve">респираторы, </w:t>
      </w:r>
      <w:proofErr w:type="spellStart"/>
      <w:r w:rsidR="00222BB9" w:rsidRPr="000600C5">
        <w:rPr>
          <w:rFonts w:ascii="Times New Roman" w:hAnsi="Times New Roman" w:cs="Times New Roman"/>
          <w:sz w:val="28"/>
          <w:szCs w:val="28"/>
        </w:rPr>
        <w:t>само</w:t>
      </w:r>
      <w:r w:rsidRPr="000600C5">
        <w:rPr>
          <w:rFonts w:ascii="Times New Roman" w:hAnsi="Times New Roman" w:cs="Times New Roman"/>
          <w:sz w:val="28"/>
          <w:szCs w:val="28"/>
        </w:rPr>
        <w:t>спасатели</w:t>
      </w:r>
      <w:proofErr w:type="spellEnd"/>
      <w:r w:rsidRPr="000600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00C5">
        <w:rPr>
          <w:rFonts w:ascii="Times New Roman" w:hAnsi="Times New Roman" w:cs="Times New Roman"/>
          <w:sz w:val="28"/>
          <w:szCs w:val="28"/>
        </w:rPr>
        <w:t>противопыльные</w:t>
      </w:r>
      <w:proofErr w:type="spellEnd"/>
      <w:r w:rsidRPr="000600C5">
        <w:rPr>
          <w:rFonts w:ascii="Times New Roman" w:hAnsi="Times New Roman" w:cs="Times New Roman"/>
          <w:sz w:val="28"/>
          <w:szCs w:val="28"/>
        </w:rPr>
        <w:t xml:space="preserve"> тканевые маски и </w:t>
      </w:r>
      <w:r w:rsidR="009B1EF2">
        <w:rPr>
          <w:rFonts w:ascii="Times New Roman" w:hAnsi="Times New Roman" w:cs="Times New Roman"/>
          <w:sz w:val="28"/>
          <w:szCs w:val="28"/>
        </w:rPr>
        <w:t>ватно-</w:t>
      </w:r>
      <w:r w:rsidRPr="000600C5">
        <w:rPr>
          <w:rFonts w:ascii="Times New Roman" w:hAnsi="Times New Roman" w:cs="Times New Roman"/>
          <w:sz w:val="28"/>
          <w:szCs w:val="28"/>
        </w:rPr>
        <w:t xml:space="preserve">марлевые </w:t>
      </w:r>
      <w:r w:rsidR="009B1EF2">
        <w:rPr>
          <w:rFonts w:ascii="Times New Roman" w:hAnsi="Times New Roman" w:cs="Times New Roman"/>
          <w:sz w:val="28"/>
          <w:szCs w:val="28"/>
        </w:rPr>
        <w:t>маски.</w:t>
      </w:r>
    </w:p>
    <w:p w14:paraId="0FEB6964" w14:textId="614F1D57" w:rsidR="009B1EF2" w:rsidRDefault="009B1EF2" w:rsidP="009B1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E868E03" wp14:editId="0A86875A">
            <wp:extent cx="6031230" cy="2896870"/>
            <wp:effectExtent l="0" t="0" r="762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AB22B" w14:textId="49AB33E7" w:rsidR="00A97B0A" w:rsidRPr="00A97B0A" w:rsidRDefault="00A97B0A" w:rsidP="00A97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B0A">
        <w:rPr>
          <w:rFonts w:ascii="Times New Roman" w:hAnsi="Times New Roman" w:cs="Times New Roman"/>
          <w:b/>
          <w:bCs/>
          <w:sz w:val="28"/>
          <w:szCs w:val="28"/>
        </w:rPr>
        <w:t>Противогазы</w:t>
      </w:r>
    </w:p>
    <w:p w14:paraId="6D0DE966" w14:textId="38B614A3" w:rsidR="000600C5" w:rsidRPr="00912EED" w:rsidRDefault="00912EED" w:rsidP="00A97B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Противогазы</w:t>
      </w:r>
      <w:r w:rsidR="00B21775">
        <w:rPr>
          <w:rFonts w:ascii="Times New Roman" w:hAnsi="Times New Roman" w:cs="Times New Roman"/>
          <w:sz w:val="28"/>
          <w:szCs w:val="28"/>
        </w:rPr>
        <w:t xml:space="preserve"> я</w:t>
      </w:r>
      <w:r w:rsidRPr="00912EED">
        <w:rPr>
          <w:rFonts w:ascii="Times New Roman" w:hAnsi="Times New Roman" w:cs="Times New Roman"/>
          <w:sz w:val="28"/>
          <w:szCs w:val="28"/>
        </w:rPr>
        <w:t>вля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912EED">
        <w:rPr>
          <w:rFonts w:ascii="Times New Roman" w:hAnsi="Times New Roman" w:cs="Times New Roman"/>
          <w:sz w:val="28"/>
          <w:szCs w:val="28"/>
        </w:rPr>
        <w:t xml:space="preserve"> наиболее надёжным средством защиты</w:t>
      </w:r>
      <w:r>
        <w:rPr>
          <w:rFonts w:ascii="Times New Roman" w:hAnsi="Times New Roman" w:cs="Times New Roman"/>
          <w:sz w:val="28"/>
          <w:szCs w:val="28"/>
        </w:rPr>
        <w:t xml:space="preserve"> органов дыхания</w:t>
      </w:r>
      <w:r w:rsidRPr="00912EED">
        <w:rPr>
          <w:rFonts w:ascii="Times New Roman" w:hAnsi="Times New Roman" w:cs="Times New Roman"/>
          <w:sz w:val="28"/>
          <w:szCs w:val="28"/>
        </w:rPr>
        <w:t xml:space="preserve">.  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12EED">
        <w:rPr>
          <w:rFonts w:ascii="Times New Roman" w:hAnsi="Times New Roman" w:cs="Times New Roman"/>
          <w:sz w:val="28"/>
          <w:szCs w:val="28"/>
        </w:rPr>
        <w:t>рименяются фильтрующие и изолирующие противогазы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EED">
        <w:rPr>
          <w:rFonts w:ascii="Times New Roman" w:hAnsi="Times New Roman" w:cs="Times New Roman"/>
          <w:sz w:val="28"/>
          <w:szCs w:val="28"/>
        </w:rPr>
        <w:t>ГП-7 и их усовершенствованные модели. Они защищают глаза, лицо и органы дыхания человека от воздействия радиоактивных, отравляющих, химическ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912EED">
        <w:rPr>
          <w:rFonts w:ascii="Times New Roman" w:hAnsi="Times New Roman" w:cs="Times New Roman"/>
          <w:sz w:val="28"/>
          <w:szCs w:val="28"/>
        </w:rPr>
        <w:t xml:space="preserve">веществ и биологических средств. </w:t>
      </w:r>
    </w:p>
    <w:p w14:paraId="76A6DFA9" w14:textId="27969E39" w:rsidR="00BF548B" w:rsidRPr="00BF548B" w:rsidRDefault="00BF548B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 xml:space="preserve">К СИЗОД фильтрующего типа относятся: противогазы, </w:t>
      </w:r>
      <w:proofErr w:type="spellStart"/>
      <w:r w:rsidRPr="00BF548B">
        <w:rPr>
          <w:rFonts w:ascii="Times New Roman" w:hAnsi="Times New Roman" w:cs="Times New Roman"/>
          <w:sz w:val="28"/>
          <w:szCs w:val="28"/>
        </w:rPr>
        <w:t>самоспасатели</w:t>
      </w:r>
      <w:proofErr w:type="spellEnd"/>
      <w:r w:rsidRPr="00BF548B">
        <w:rPr>
          <w:rFonts w:ascii="Times New Roman" w:hAnsi="Times New Roman" w:cs="Times New Roman"/>
          <w:sz w:val="28"/>
          <w:szCs w:val="28"/>
        </w:rPr>
        <w:t>, респираторы и простейшие средства защиты, так как в них воздух, поступающий для дыхания, очищается от отравляющих веществ, АХОВ, радиоактивной пыли</w:t>
      </w:r>
      <w:r w:rsidR="00086DED">
        <w:rPr>
          <w:rFonts w:ascii="Times New Roman" w:hAnsi="Times New Roman" w:cs="Times New Roman"/>
          <w:sz w:val="28"/>
          <w:szCs w:val="28"/>
        </w:rPr>
        <w:t xml:space="preserve"> </w:t>
      </w:r>
      <w:r w:rsidRPr="00BF548B">
        <w:rPr>
          <w:rFonts w:ascii="Times New Roman" w:hAnsi="Times New Roman" w:cs="Times New Roman"/>
          <w:sz w:val="28"/>
          <w:szCs w:val="28"/>
        </w:rPr>
        <w:t>и бактериальных аэрозолей, то запрещается их использование в случаях, если:</w:t>
      </w:r>
    </w:p>
    <w:p w14:paraId="6277BB05" w14:textId="5840A71B" w:rsidR="00BF548B" w:rsidRPr="00BF548B" w:rsidRDefault="00BF548B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>- объемная доля кислорода в воздухе менее 18%;</w:t>
      </w:r>
    </w:p>
    <w:p w14:paraId="2D9869CF" w14:textId="43578BB4" w:rsidR="00BF548B" w:rsidRPr="00BF548B" w:rsidRDefault="00BF548B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>- в воздухе содержатся АХОВ, защита от которых не предусмотрена инструкцией по эксплуатации;</w:t>
      </w:r>
    </w:p>
    <w:p w14:paraId="23C9A204" w14:textId="10974A84" w:rsidR="00BF548B" w:rsidRPr="00BF548B" w:rsidRDefault="00BF548B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>- концентрация АХОВ в воздухе превышает максимальное значение, предусмотренное инструкцией по эксплуатации;</w:t>
      </w:r>
    </w:p>
    <w:p w14:paraId="410592C8" w14:textId="3C4272ED" w:rsidR="00BF548B" w:rsidRDefault="00BF548B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 xml:space="preserve">- в воздухе содержатся плохо </w:t>
      </w:r>
      <w:proofErr w:type="spellStart"/>
      <w:r w:rsidRPr="00BF548B">
        <w:rPr>
          <w:rFonts w:ascii="Times New Roman" w:hAnsi="Times New Roman" w:cs="Times New Roman"/>
          <w:sz w:val="28"/>
          <w:szCs w:val="28"/>
        </w:rPr>
        <w:t>сорбирующиеся</w:t>
      </w:r>
      <w:proofErr w:type="spellEnd"/>
      <w:r w:rsidRPr="00BF548B">
        <w:rPr>
          <w:rFonts w:ascii="Times New Roman" w:hAnsi="Times New Roman" w:cs="Times New Roman"/>
          <w:sz w:val="28"/>
          <w:szCs w:val="28"/>
        </w:rPr>
        <w:t xml:space="preserve"> органические вещества (метан, этан, бутан, этилен, ацетилен и др.).</w:t>
      </w:r>
    </w:p>
    <w:p w14:paraId="61252D83" w14:textId="74B7B018" w:rsidR="00BF548B" w:rsidRPr="00BF548B" w:rsidRDefault="00BF548B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 xml:space="preserve">Важным показателем защитных свойств противогаза является коэффициент подсоса, характеризующий его герметизирующие свойства. Он </w:t>
      </w:r>
      <w:r w:rsidRPr="00BF548B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 допустимую возможность проникания как паров, так и аэрозолей в </w:t>
      </w:r>
      <w:proofErr w:type="spellStart"/>
      <w:r w:rsidRPr="00BF548B">
        <w:rPr>
          <w:rFonts w:ascii="Times New Roman" w:hAnsi="Times New Roman" w:cs="Times New Roman"/>
          <w:sz w:val="28"/>
          <w:szCs w:val="28"/>
        </w:rPr>
        <w:t>подмасочное</w:t>
      </w:r>
      <w:proofErr w:type="spellEnd"/>
      <w:r w:rsidRPr="00BF548B">
        <w:rPr>
          <w:rFonts w:ascii="Times New Roman" w:hAnsi="Times New Roman" w:cs="Times New Roman"/>
          <w:sz w:val="28"/>
          <w:szCs w:val="28"/>
        </w:rPr>
        <w:t xml:space="preserve"> пространство лицевой части. Лицевая часть должна надежно изолировать органы дыхания от окружающей атмосферы, обеспечивать подвод очищенного воздуха</w:t>
      </w:r>
      <w:r w:rsidR="00086DED">
        <w:rPr>
          <w:rFonts w:ascii="Times New Roman" w:hAnsi="Times New Roman" w:cs="Times New Roman"/>
          <w:sz w:val="28"/>
          <w:szCs w:val="28"/>
        </w:rPr>
        <w:t xml:space="preserve"> </w:t>
      </w:r>
      <w:r w:rsidRPr="00BF548B">
        <w:rPr>
          <w:rFonts w:ascii="Times New Roman" w:hAnsi="Times New Roman" w:cs="Times New Roman"/>
          <w:sz w:val="28"/>
          <w:szCs w:val="28"/>
        </w:rPr>
        <w:t>из фильтрующе-поглощающей системы, а также защищать лицо и глаза человека. Основным принципом, используемым в лицевой части для обеспечения требуемых свойств, является герметизация.</w:t>
      </w:r>
    </w:p>
    <w:p w14:paraId="4C6B944A" w14:textId="21A1795A" w:rsidR="00BF548B" w:rsidRPr="00BF548B" w:rsidRDefault="00BF548B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>Противогаз типа ГП-7 явля</w:t>
      </w:r>
      <w:r w:rsidR="00086DED">
        <w:rPr>
          <w:rFonts w:ascii="Times New Roman" w:hAnsi="Times New Roman" w:cs="Times New Roman"/>
          <w:sz w:val="28"/>
          <w:szCs w:val="28"/>
        </w:rPr>
        <w:t>ется</w:t>
      </w:r>
      <w:r w:rsidRPr="00BF548B">
        <w:rPr>
          <w:rFonts w:ascii="Times New Roman" w:hAnsi="Times New Roman" w:cs="Times New Roman"/>
          <w:sz w:val="28"/>
          <w:szCs w:val="28"/>
        </w:rPr>
        <w:t xml:space="preserve"> основным противогаз</w:t>
      </w:r>
      <w:r w:rsidR="00086DED">
        <w:rPr>
          <w:rFonts w:ascii="Times New Roman" w:hAnsi="Times New Roman" w:cs="Times New Roman"/>
          <w:sz w:val="28"/>
          <w:szCs w:val="28"/>
        </w:rPr>
        <w:t>ом</w:t>
      </w:r>
      <w:r w:rsidRPr="00BF548B">
        <w:rPr>
          <w:rFonts w:ascii="Times New Roman" w:hAnsi="Times New Roman" w:cs="Times New Roman"/>
          <w:sz w:val="28"/>
          <w:szCs w:val="28"/>
        </w:rPr>
        <w:t xml:space="preserve"> гражданской обороны. Противогазы детские ПДФ-Д(Ш) и ПДФ-2Д (Ш) предназначены для </w:t>
      </w:r>
      <w:bookmarkStart w:id="0" w:name="_GoBack"/>
      <w:r w:rsidRPr="00BF548B">
        <w:rPr>
          <w:rFonts w:ascii="Times New Roman" w:hAnsi="Times New Roman" w:cs="Times New Roman"/>
          <w:sz w:val="28"/>
          <w:szCs w:val="28"/>
        </w:rPr>
        <w:t xml:space="preserve">детей дошкольного и школьного возрастов. В системе гражданской обороны </w:t>
      </w:r>
      <w:bookmarkEnd w:id="0"/>
      <w:r w:rsidRPr="00BF548B">
        <w:rPr>
          <w:rFonts w:ascii="Times New Roman" w:hAnsi="Times New Roman" w:cs="Times New Roman"/>
          <w:sz w:val="28"/>
          <w:szCs w:val="28"/>
        </w:rPr>
        <w:t>наряду с фильтрующими противогазами предусматривается для защиты органов дыхания от радиоактивной пыли и бактериальных аэрозолей использование респираторов промышленного изготовления.</w:t>
      </w:r>
    </w:p>
    <w:p w14:paraId="4A5DE128" w14:textId="77777777" w:rsidR="00A97B0A" w:rsidRDefault="00BF548B" w:rsidP="00B2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="00086DED" w:rsidRPr="00BF548B">
        <w:rPr>
          <w:rFonts w:ascii="Times New Roman" w:hAnsi="Times New Roman" w:cs="Times New Roman"/>
          <w:sz w:val="28"/>
          <w:szCs w:val="28"/>
        </w:rPr>
        <w:t>противогаз ГП</w:t>
      </w:r>
      <w:r w:rsidRPr="00BF548B">
        <w:rPr>
          <w:rFonts w:ascii="Times New Roman" w:hAnsi="Times New Roman" w:cs="Times New Roman"/>
          <w:sz w:val="28"/>
          <w:szCs w:val="28"/>
        </w:rPr>
        <w:t xml:space="preserve">-7 (ГП-7В, ГП-7ВМ) - относится к СИЗОД нового поколения. С 1988 г. противогазы поставляются промышленностью для нужд гражданской </w:t>
      </w:r>
      <w:r w:rsidR="00086DED" w:rsidRPr="00BF548B">
        <w:rPr>
          <w:rFonts w:ascii="Times New Roman" w:hAnsi="Times New Roman" w:cs="Times New Roman"/>
          <w:sz w:val="28"/>
          <w:szCs w:val="28"/>
        </w:rPr>
        <w:t>обороны в</w:t>
      </w:r>
      <w:r w:rsidRPr="00BF548B">
        <w:rPr>
          <w:rFonts w:ascii="Times New Roman" w:hAnsi="Times New Roman" w:cs="Times New Roman"/>
          <w:sz w:val="28"/>
          <w:szCs w:val="28"/>
        </w:rPr>
        <w:t xml:space="preserve"> порядке замены противогазов ГП-5 (ГП-5М).</w:t>
      </w:r>
    </w:p>
    <w:p w14:paraId="57336607" w14:textId="3BB28324" w:rsidR="00BF548B" w:rsidRPr="00BF548B" w:rsidRDefault="00BF548B" w:rsidP="00B2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>Противогаз ГП-7 и его модификации, кроме защиты человека от отравляющих веществ, радиоактивных веществ, биологических средств, обеспечивают защиту от короткоживущих радионуклидов йода-131.</w:t>
      </w:r>
    </w:p>
    <w:p w14:paraId="1623F936" w14:textId="76E6219C" w:rsidR="00A97B0A" w:rsidRPr="00A97B0A" w:rsidRDefault="00BF548B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 xml:space="preserve">Он состоит </w:t>
      </w:r>
      <w:r w:rsidR="00A97B0A" w:rsidRPr="00BF548B">
        <w:rPr>
          <w:rFonts w:ascii="Times New Roman" w:hAnsi="Times New Roman" w:cs="Times New Roman"/>
          <w:sz w:val="28"/>
          <w:szCs w:val="28"/>
        </w:rPr>
        <w:t xml:space="preserve">из </w:t>
      </w:r>
      <w:r w:rsidR="00A97B0A">
        <w:rPr>
          <w:rFonts w:ascii="Times New Roman" w:hAnsi="Times New Roman" w:cs="Times New Roman"/>
          <w:sz w:val="28"/>
          <w:szCs w:val="28"/>
        </w:rPr>
        <w:t>фильтрующе-поглотительной коробки (</w:t>
      </w:r>
      <w:r w:rsidRPr="00BF548B">
        <w:rPr>
          <w:rFonts w:ascii="Times New Roman" w:hAnsi="Times New Roman" w:cs="Times New Roman"/>
          <w:sz w:val="28"/>
          <w:szCs w:val="28"/>
        </w:rPr>
        <w:t>ФПК</w:t>
      </w:r>
      <w:r w:rsidR="00A97B0A">
        <w:rPr>
          <w:rFonts w:ascii="Times New Roman" w:hAnsi="Times New Roman" w:cs="Times New Roman"/>
          <w:sz w:val="28"/>
          <w:szCs w:val="28"/>
        </w:rPr>
        <w:t>)</w:t>
      </w:r>
      <w:r w:rsidRPr="00BF548B">
        <w:rPr>
          <w:rFonts w:ascii="Times New Roman" w:hAnsi="Times New Roman" w:cs="Times New Roman"/>
          <w:sz w:val="28"/>
          <w:szCs w:val="28"/>
        </w:rPr>
        <w:t xml:space="preserve"> лицевой части, не запотевающих пленок, утеплительных манжет, защитного трикотажного чехла и сумки. </w:t>
      </w:r>
    </w:p>
    <w:p w14:paraId="42E18737" w14:textId="77777777" w:rsidR="00A97B0A" w:rsidRDefault="00A97B0A" w:rsidP="00B21775">
      <w:pPr>
        <w:spacing w:after="0" w:line="240" w:lineRule="auto"/>
        <w:jc w:val="both"/>
      </w:pPr>
    </w:p>
    <w:p w14:paraId="622BB1AE" w14:textId="610D1A20" w:rsidR="00BF548B" w:rsidRDefault="00A97B0A" w:rsidP="00B21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210C1F9" wp14:editId="04CF90E4">
            <wp:extent cx="5972175" cy="4545965"/>
            <wp:effectExtent l="0" t="0" r="9525" b="698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587" cy="454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032F6" w14:textId="77777777" w:rsidR="00A97B0A" w:rsidRPr="00BF548B" w:rsidRDefault="00A97B0A" w:rsidP="00B21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1A035" w14:textId="77777777" w:rsidR="00A97B0A" w:rsidRPr="00A97B0A" w:rsidRDefault="00A97B0A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>Лицевая часть маски гражданского противогаза имеет 3 роста. Она состоит из маски объемного типа с “независимым” обтюратором, отформованным за одно целое с ним, очкового узла, переговорного устройства, узлов клапана вдоха и выдоха, обтекателя, наголовника и прижимных колец для закрепления не запотевающих пленок.</w:t>
      </w:r>
      <w:r w:rsidRPr="00A97B0A">
        <w:t xml:space="preserve"> </w:t>
      </w:r>
    </w:p>
    <w:p w14:paraId="40422E59" w14:textId="757BDBD8" w:rsidR="00BF548B" w:rsidRPr="00BF548B" w:rsidRDefault="00A97B0A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 xml:space="preserve"> </w:t>
      </w:r>
      <w:r w:rsidR="00BF548B" w:rsidRPr="00BF548B">
        <w:rPr>
          <w:rFonts w:ascii="Times New Roman" w:hAnsi="Times New Roman" w:cs="Times New Roman"/>
          <w:sz w:val="28"/>
          <w:szCs w:val="28"/>
        </w:rPr>
        <w:t>«Независимый» обтюратор представляет собой полосу тонкой резины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48B" w:rsidRPr="00BF548B">
        <w:rPr>
          <w:rFonts w:ascii="Times New Roman" w:hAnsi="Times New Roman" w:cs="Times New Roman"/>
          <w:sz w:val="28"/>
          <w:szCs w:val="28"/>
        </w:rPr>
        <w:t>и служит для создания надежной герметизации лицевой части на голове. Это достигается за счет плотного прилегания обтюратора к лицу и способности растягиваться самостоятельно независимо от корпуса маски. При этом механическое воздействие лицевой части на голову человека незначительно.</w:t>
      </w:r>
    </w:p>
    <w:p w14:paraId="765B71E8" w14:textId="176EA358" w:rsidR="00BF548B" w:rsidRPr="00BF548B" w:rsidRDefault="00BF548B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 xml:space="preserve">Наголовник предназначен для закрепления лицевой части. Он имеет затылочную пластину и 5 лямок: лобную, две височные и две щечные, с помощью которых производится подгонка маски. На ФПК надевается трикотажный чехол, предохраняющий ее от дождя, грязи, снега, грубодисперсных частиц аэрозоля (грунтовой пыли). </w:t>
      </w:r>
    </w:p>
    <w:p w14:paraId="509C8172" w14:textId="26682C11" w:rsidR="00BF548B" w:rsidRPr="00BF548B" w:rsidRDefault="00086DED" w:rsidP="00B2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Противогаз</w:t>
      </w:r>
      <w:r w:rsidR="00BF548B" w:rsidRPr="00BF548B">
        <w:rPr>
          <w:rFonts w:ascii="Times New Roman" w:hAnsi="Times New Roman" w:cs="Times New Roman"/>
          <w:sz w:val="28"/>
          <w:szCs w:val="28"/>
        </w:rPr>
        <w:t xml:space="preserve"> ГП-7 по сравнению с ГП-5 имеет ряд преимуществ по эксплуатационным и физиолого-гигиеническим показателям. В частности, уменьшено сопротивление ФПК, что облегчает дыхание, а «независимый» обтюратор обеспечивает более надежную герметизацию и уменьшение давление лицевой части на голову. Это позволяет увеличить время пребывания в противогазе. Наличие переговорного устройства обеспечивает четкое понимание передаваемой речи, облегчает пользование техническими средствами связи (телефоном, радио).</w:t>
      </w:r>
    </w:p>
    <w:p w14:paraId="1036325E" w14:textId="056F4B17" w:rsidR="00BF548B" w:rsidRPr="00BF548B" w:rsidRDefault="00BF548B" w:rsidP="00B2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>Противогаз детский ПДФ-Д(Ш), ПДФ-2Д(Ш) - предназначен для защиты детей в возрасте от 1,5 до 17 лет.</w:t>
      </w:r>
    </w:p>
    <w:p w14:paraId="791333F5" w14:textId="19A06CB4" w:rsidR="00BF548B" w:rsidRPr="00BF548B" w:rsidRDefault="00BF548B" w:rsidP="00B2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>Противогазы ПДФ-Д и ПДФ (Ш) имеют единую ФПК ГП-5 и различаются лишь лицевыми частями.</w:t>
      </w:r>
    </w:p>
    <w:p w14:paraId="1B8F0214" w14:textId="4F070CFC" w:rsidR="00BF548B" w:rsidRPr="00BF548B" w:rsidRDefault="00BF548B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>Противогаз ПДФ-Д предназначен для детей дошкольного возраста</w:t>
      </w:r>
      <w:r w:rsidR="00A97B0A">
        <w:rPr>
          <w:rFonts w:ascii="Times New Roman" w:hAnsi="Times New Roman" w:cs="Times New Roman"/>
          <w:sz w:val="28"/>
          <w:szCs w:val="28"/>
        </w:rPr>
        <w:t xml:space="preserve"> </w:t>
      </w:r>
      <w:r w:rsidRPr="00BF548B">
        <w:rPr>
          <w:rFonts w:ascii="Times New Roman" w:hAnsi="Times New Roman" w:cs="Times New Roman"/>
          <w:sz w:val="28"/>
          <w:szCs w:val="28"/>
        </w:rPr>
        <w:t>от 1,5 до 7 лет. Он оснащен маской МД-3 с гофрированной трубкой (маска детская, тип третий) четырех ростов (1,2,3,4). Маска имеют наголовник в виде тонкой резиновой пластины с пятью тесемками, снабженными уступами с цифрами.  Соединительная трубка у маски 1 роста присоединена сбоку от клапанной коробки.</w:t>
      </w:r>
    </w:p>
    <w:p w14:paraId="7DCE7B5E" w14:textId="351FB1E7" w:rsidR="00BF548B" w:rsidRPr="00BF548B" w:rsidRDefault="00BF548B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>Противогаз ПДФ-Ш предназначен для детей школьного возраста</w:t>
      </w:r>
      <w:r w:rsidR="00A97B0A">
        <w:rPr>
          <w:rFonts w:ascii="Times New Roman" w:hAnsi="Times New Roman" w:cs="Times New Roman"/>
          <w:sz w:val="28"/>
          <w:szCs w:val="28"/>
        </w:rPr>
        <w:t xml:space="preserve"> </w:t>
      </w:r>
      <w:r w:rsidRPr="00BF548B">
        <w:rPr>
          <w:rFonts w:ascii="Times New Roman" w:hAnsi="Times New Roman" w:cs="Times New Roman"/>
          <w:sz w:val="28"/>
          <w:szCs w:val="28"/>
        </w:rPr>
        <w:t>от 7 до 17 лет. Он комплектуется противогазами ПДФ-Д с лицевой частью МД-3 двух ростов (3 и 4 рост) и противогазами ГП-5 с лицевыми частями ШМ-62У - 0, 1, 2 и 3 ростов.</w:t>
      </w:r>
    </w:p>
    <w:p w14:paraId="169D3EB7" w14:textId="77777777" w:rsidR="00217781" w:rsidRPr="00BF548B" w:rsidRDefault="00217781" w:rsidP="00B21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8BF6A" w14:textId="7E0167A1" w:rsidR="00BF548B" w:rsidRPr="00A97B0A" w:rsidRDefault="00BF548B" w:rsidP="00A97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B0A">
        <w:rPr>
          <w:rFonts w:ascii="Times New Roman" w:hAnsi="Times New Roman" w:cs="Times New Roman"/>
          <w:b/>
          <w:bCs/>
          <w:sz w:val="28"/>
          <w:szCs w:val="28"/>
        </w:rPr>
        <w:t>Порядок подбора лицевой части противогаза.</w:t>
      </w:r>
    </w:p>
    <w:p w14:paraId="0CDF8BE7" w14:textId="77777777" w:rsidR="00086DED" w:rsidRDefault="00BF548B" w:rsidP="00B2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>Подбор шлем-маски осуществляется путем измерения головы по замкнутой линии, проходящей через макушку, подбородок и щеки. Измерения округляются</w:t>
      </w:r>
      <w:r w:rsidR="00086DED">
        <w:rPr>
          <w:rFonts w:ascii="Times New Roman" w:hAnsi="Times New Roman" w:cs="Times New Roman"/>
          <w:sz w:val="28"/>
          <w:szCs w:val="28"/>
        </w:rPr>
        <w:t xml:space="preserve"> </w:t>
      </w:r>
      <w:r w:rsidRPr="00BF548B">
        <w:rPr>
          <w:rFonts w:ascii="Times New Roman" w:hAnsi="Times New Roman" w:cs="Times New Roman"/>
          <w:sz w:val="28"/>
          <w:szCs w:val="28"/>
        </w:rPr>
        <w:t xml:space="preserve">до 0,5 см. По результату измерения определяется размер шлем-маски противогаза.  </w:t>
      </w:r>
    </w:p>
    <w:p w14:paraId="1A9F11A5" w14:textId="39C04464" w:rsidR="00086DED" w:rsidRPr="00086DED" w:rsidRDefault="00086DED" w:rsidP="00B2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lastRenderedPageBreak/>
        <w:t>Шлем – маска противогаза изготовляется пяти ростов (0;1;2;3;4</w:t>
      </w:r>
      <w:proofErr w:type="gramStart"/>
      <w:r w:rsidRPr="00086DED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086DED">
        <w:rPr>
          <w:rFonts w:ascii="Times New Roman" w:hAnsi="Times New Roman" w:cs="Times New Roman"/>
          <w:sz w:val="28"/>
          <w:szCs w:val="28"/>
        </w:rPr>
        <w:t xml:space="preserve"> Определение требуемого роста лицевой части осуществляется по результатам замера сантиметровой лентой вертикального обхвата головы, который определяется путем измерения головы по замкнутой линии, проходящей через макушку, щеки и подбородок. Полученный результат округляют до 0,5см.  При величине измерения до 63 см (для шлема-маски с мембранной коробкой – до 61 см) берут нулевой рост, от 63,5 до 65 см (от 61,5 до 64 см) – 1-й, от 65,5 до 68 см (от 64,5 до 67 см) – 2-й, от 68,5 до 70,5 см (от 67,5 и более) – 3-й, от 71 см и более – 4-й рост .</w:t>
      </w:r>
    </w:p>
    <w:p w14:paraId="181E3C37" w14:textId="19DC0A90" w:rsidR="00086DED" w:rsidRPr="00086DED" w:rsidRDefault="00086DED" w:rsidP="00B2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>Лицевая часть бывает трех ростов (1;2;3). Для подбора лицевой части необходимо определить замер вертикального (замкнутая линия, проходящая через макушку, щеки и подбородок) и горизонтального (замкнутая линия, проходящая через лоб, виски и затылок) обхвата головы. Результаты округляют до 0,5 см.</w:t>
      </w:r>
    </w:p>
    <w:p w14:paraId="154F2EBF" w14:textId="79AE3AE3" w:rsidR="00086DED" w:rsidRPr="00086DED" w:rsidRDefault="00086DED" w:rsidP="00B2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 xml:space="preserve">   По сумме обоих измерений определяется рост маски. Так, если сумма горизонтального и вертикального обхватов головы равна 118,5 – 121 </w:t>
      </w:r>
      <w:proofErr w:type="gramStart"/>
      <w:r w:rsidR="00A97B0A" w:rsidRPr="00086DED">
        <w:rPr>
          <w:rFonts w:ascii="Times New Roman" w:hAnsi="Times New Roman" w:cs="Times New Roman"/>
          <w:sz w:val="28"/>
          <w:szCs w:val="28"/>
        </w:rPr>
        <w:t xml:space="preserve">см,  </w:t>
      </w:r>
      <w:r w:rsidRPr="00086D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086DED">
        <w:rPr>
          <w:rFonts w:ascii="Times New Roman" w:hAnsi="Times New Roman" w:cs="Times New Roman"/>
          <w:sz w:val="28"/>
          <w:szCs w:val="28"/>
        </w:rPr>
        <w:t xml:space="preserve">                   то это соответствует - 1-му росту маски; 121,5 – 126,0 см – 2-му росту, 126,5 см и более – 3-му росту. Затем по специальным таблицам подбирается лицевая маска противогаза.</w:t>
      </w:r>
    </w:p>
    <w:p w14:paraId="1D94D6ED" w14:textId="4579AE9B" w:rsidR="00086DED" w:rsidRPr="00086DED" w:rsidRDefault="00086DED" w:rsidP="00B2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>Перед применением противогаз необходимо проверить на исправность и герметичность.</w:t>
      </w:r>
    </w:p>
    <w:p w14:paraId="6A689189" w14:textId="682C431A" w:rsidR="00086DED" w:rsidRPr="00086DED" w:rsidRDefault="00086DED" w:rsidP="00B2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>1.     Осматривая лицевую часть, следует удостовериться в том, что рост шлем-маски соответствует требуемому. Затем определить ее целостность, обратив внимание на стекла очкового узла.</w:t>
      </w:r>
    </w:p>
    <w:p w14:paraId="5DFB8CDA" w14:textId="41C1ACB9" w:rsidR="00086DED" w:rsidRPr="00086DED" w:rsidRDefault="00086DED" w:rsidP="00B2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 xml:space="preserve">2.     После этого проверить клапанную </w:t>
      </w:r>
      <w:r w:rsidR="00B21775" w:rsidRPr="00086DED">
        <w:rPr>
          <w:rFonts w:ascii="Times New Roman" w:hAnsi="Times New Roman" w:cs="Times New Roman"/>
          <w:sz w:val="28"/>
          <w:szCs w:val="28"/>
        </w:rPr>
        <w:t>коробку, состояние</w:t>
      </w:r>
      <w:r w:rsidRPr="00086DED">
        <w:rPr>
          <w:rFonts w:ascii="Times New Roman" w:hAnsi="Times New Roman" w:cs="Times New Roman"/>
          <w:sz w:val="28"/>
          <w:szCs w:val="28"/>
        </w:rPr>
        <w:t xml:space="preserve"> клапанов. Они не должны быть покороблены, засорены или порваны.</w:t>
      </w:r>
    </w:p>
    <w:p w14:paraId="2DE7A364" w14:textId="6B6BA39D" w:rsidR="00BF548B" w:rsidRPr="00BF548B" w:rsidRDefault="00086DED" w:rsidP="00B2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DED">
        <w:rPr>
          <w:rFonts w:ascii="Times New Roman" w:hAnsi="Times New Roman" w:cs="Times New Roman"/>
          <w:sz w:val="28"/>
          <w:szCs w:val="28"/>
        </w:rPr>
        <w:t>3.     На фильтрующе-поглощающей коробке не должно быть вмятин, ржавчины, проколов, в горловине - повреждений.</w:t>
      </w:r>
    </w:p>
    <w:p w14:paraId="57D10344" w14:textId="67CF2017" w:rsidR="00BF548B" w:rsidRPr="00BF548B" w:rsidRDefault="00BF548B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>Размер обозначен цифрой на левой стороне подбородочной части шлем-маски. Правильно подобранная шлем-маска должна плотно прилегать к лицу</w:t>
      </w:r>
      <w:r w:rsidR="00A97B0A">
        <w:rPr>
          <w:rFonts w:ascii="Times New Roman" w:hAnsi="Times New Roman" w:cs="Times New Roman"/>
          <w:sz w:val="28"/>
          <w:szCs w:val="28"/>
        </w:rPr>
        <w:t xml:space="preserve"> </w:t>
      </w:r>
      <w:r w:rsidRPr="00BF548B">
        <w:rPr>
          <w:rFonts w:ascii="Times New Roman" w:hAnsi="Times New Roman" w:cs="Times New Roman"/>
          <w:sz w:val="28"/>
          <w:szCs w:val="28"/>
        </w:rPr>
        <w:t>и исключать возможность проникания зараженного воздуха под лицевую часть.</w:t>
      </w:r>
    </w:p>
    <w:p w14:paraId="3801A02E" w14:textId="7467177F" w:rsidR="00BF548B" w:rsidRPr="00BF548B" w:rsidRDefault="00BF548B" w:rsidP="00B2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>Новую шлем-маску перед надеванием необходимо протереть снаружи</w:t>
      </w:r>
      <w:r w:rsidR="00B21775">
        <w:rPr>
          <w:rFonts w:ascii="Times New Roman" w:hAnsi="Times New Roman" w:cs="Times New Roman"/>
          <w:sz w:val="28"/>
          <w:szCs w:val="28"/>
        </w:rPr>
        <w:t xml:space="preserve"> </w:t>
      </w:r>
      <w:r w:rsidRPr="00BF548B">
        <w:rPr>
          <w:rFonts w:ascii="Times New Roman" w:hAnsi="Times New Roman" w:cs="Times New Roman"/>
          <w:sz w:val="28"/>
          <w:szCs w:val="28"/>
        </w:rPr>
        <w:t>и внутри чистой ветошью, слегка смоченною водой, а клапан выдоха продуть. Шлем-маску, бывшую в употреблении, в целях дезинфекции необходимо протереть спиртом этиловым техническим или 2% раствором формалина.</w:t>
      </w:r>
    </w:p>
    <w:p w14:paraId="628B1EA6" w14:textId="100EEEAC" w:rsidR="00BF548B" w:rsidRPr="00BF548B" w:rsidRDefault="00BF548B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>Перед применением противогаз необходимо проверить на исправность</w:t>
      </w:r>
      <w:r w:rsidR="00B21775">
        <w:rPr>
          <w:rFonts w:ascii="Times New Roman" w:hAnsi="Times New Roman" w:cs="Times New Roman"/>
          <w:sz w:val="28"/>
          <w:szCs w:val="28"/>
        </w:rPr>
        <w:t xml:space="preserve"> </w:t>
      </w:r>
      <w:r w:rsidRPr="00BF548B">
        <w:rPr>
          <w:rFonts w:ascii="Times New Roman" w:hAnsi="Times New Roman" w:cs="Times New Roman"/>
          <w:sz w:val="28"/>
          <w:szCs w:val="28"/>
        </w:rPr>
        <w:t>и герметичность, определить целостность шлем-маски, обратив внимание на стекла очкового узла. После этого проверить клапанную коробку, состояние клапанов. Они не должны быть покороблены, засорены или порваны. На фильтрующе-поглощающей коробке и горловине не должно быть вмятин, ржавчины, проколов</w:t>
      </w:r>
      <w:r w:rsidR="00B21775">
        <w:rPr>
          <w:rFonts w:ascii="Times New Roman" w:hAnsi="Times New Roman" w:cs="Times New Roman"/>
          <w:sz w:val="28"/>
          <w:szCs w:val="28"/>
        </w:rPr>
        <w:t xml:space="preserve"> </w:t>
      </w:r>
      <w:r w:rsidRPr="00BF548B">
        <w:rPr>
          <w:rFonts w:ascii="Times New Roman" w:hAnsi="Times New Roman" w:cs="Times New Roman"/>
          <w:sz w:val="28"/>
          <w:szCs w:val="28"/>
        </w:rPr>
        <w:t>и иных повреждений. Обращается внимание также на то, чтобы в коробке</w:t>
      </w:r>
      <w:r w:rsidR="00B21775">
        <w:rPr>
          <w:rFonts w:ascii="Times New Roman" w:hAnsi="Times New Roman" w:cs="Times New Roman"/>
          <w:sz w:val="28"/>
          <w:szCs w:val="28"/>
        </w:rPr>
        <w:t xml:space="preserve"> </w:t>
      </w:r>
      <w:r w:rsidRPr="00BF548B">
        <w:rPr>
          <w:rFonts w:ascii="Times New Roman" w:hAnsi="Times New Roman" w:cs="Times New Roman"/>
          <w:sz w:val="28"/>
          <w:szCs w:val="28"/>
        </w:rPr>
        <w:t>не пересыпались зерна поглотителя.</w:t>
      </w:r>
    </w:p>
    <w:p w14:paraId="007759A4" w14:textId="27E6E792" w:rsidR="00B21775" w:rsidRPr="00A97B0A" w:rsidRDefault="00BF548B" w:rsidP="00A97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8B">
        <w:rPr>
          <w:rFonts w:ascii="Times New Roman" w:hAnsi="Times New Roman" w:cs="Times New Roman"/>
          <w:sz w:val="28"/>
          <w:szCs w:val="28"/>
        </w:rPr>
        <w:t xml:space="preserve">При пользовании противогазом зимой возможно огрубление (отвердевание) резины, замерзание стекол очкового узла, смерзание лепестков </w:t>
      </w:r>
      <w:r w:rsidRPr="00BF548B">
        <w:rPr>
          <w:rFonts w:ascii="Times New Roman" w:hAnsi="Times New Roman" w:cs="Times New Roman"/>
          <w:sz w:val="28"/>
          <w:szCs w:val="28"/>
        </w:rPr>
        <w:lastRenderedPageBreak/>
        <w:t>клапанов выдоха или примерзание их к клапанной коробке. Для предупреждения и устранения перечисленных неисправностей необходимо при нахождении в зараженной атмосфере периодически обогревать лицевую часть противогаза, помещая ее за борт пальто. Если до надевания шлем-маска все же замерзла, следует слегка размять ее и, надев на лицо, отогреть руками до полного прилегания к лицу.</w:t>
      </w:r>
    </w:p>
    <w:p w14:paraId="7E2AACFD" w14:textId="77777777" w:rsidR="00912EED" w:rsidRPr="00A97B0A" w:rsidRDefault="00912EED" w:rsidP="00A97B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B0A">
        <w:rPr>
          <w:rFonts w:ascii="Times New Roman" w:hAnsi="Times New Roman" w:cs="Times New Roman"/>
          <w:b/>
          <w:bCs/>
          <w:sz w:val="28"/>
          <w:szCs w:val="28"/>
        </w:rPr>
        <w:t>Респираторы</w:t>
      </w:r>
    </w:p>
    <w:p w14:paraId="3F21F531" w14:textId="77777777" w:rsidR="002F7611" w:rsidRDefault="002F7611" w:rsidP="002F7611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собой облегченное средство защиты органов дыхания от вредных газов, паров, аэрозолей и пыли.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281FE4" w14:textId="5C96CE6B" w:rsidR="002F7611" w:rsidRPr="002F7611" w:rsidRDefault="002F7611" w:rsidP="002F7611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кратности использования респираторы могут быть одноразового и многоразового применения. У последних предусмотрена возможность смены фильтров (патронов) или их многократная регенерация.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противопылевым</w:t>
      </w:r>
      <w:proofErr w:type="spellEnd"/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респираторам относятся ШБ-1 «Лепесток», «Кама» и др. </w:t>
      </w:r>
    </w:p>
    <w:p w14:paraId="27F371BB" w14:textId="6D3AE2A8" w:rsidR="002F7611" w:rsidRPr="002F7611" w:rsidRDefault="002F7611" w:rsidP="002F7611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распространение имеют респираторы Р-2. Они представляют собой фильтрующую полумаску с 2-мя клапанами вдоха, клапаном выдоха, оголовьем (из эластичных и не растягивающихся тесемок и носовым зажимом). Маску используют при угрозе радиоактивного заражения. При выходе из зараженного района при первой возможности ее дезактивируют (вытряхивают и моют в горячей воде с мылом).</w:t>
      </w:r>
    </w:p>
    <w:p w14:paraId="6D2D8D75" w14:textId="7F73EE95" w:rsidR="002F7611" w:rsidRPr="002F7611" w:rsidRDefault="002F7611" w:rsidP="002F7611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Респиратор ШБ-1 «Лепесток» выпускают трех типов: «Лепесток-200», «Лепесток-40», «Лепесток-5». Различаются они марками материала ФПП. Цифры говорят о том, что респираторы можно применять для защиты от высоко- и </w:t>
      </w:r>
      <w:proofErr w:type="spellStart"/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среднедисперсных</w:t>
      </w:r>
      <w:proofErr w:type="spellEnd"/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аэрозолей (радиус частиц до 1 мкм) при концентрациях, не превышающих ПДК соответственно в 200, 40 и 5 раз. Для защиты от грубодисперсной пыли (радиус частиц более 3 мкм) применение любого из этих типов респираторов возможно при запыленности, превышающей ПДК не более чем в 200 раз.</w:t>
      </w:r>
    </w:p>
    <w:p w14:paraId="0AAAEA29" w14:textId="71A2D889" w:rsidR="002F7611" w:rsidRDefault="002F7611" w:rsidP="002F7611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Противогазовый респиратор РПГ-67 предназначен для защиты органов дыхания от различных паров и газов, присутствующих в воздухе производственных помещений, при их содержании в воздухе не выше 10-15 ПДК.</w:t>
      </w:r>
    </w:p>
    <w:p w14:paraId="0F5A0093" w14:textId="77777777" w:rsidR="002F7611" w:rsidRDefault="002F7611" w:rsidP="002F7611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AF134" w14:textId="0DE45C4B" w:rsidR="002F7611" w:rsidRPr="002F7611" w:rsidRDefault="002F7611" w:rsidP="002177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0CB55B3A" wp14:editId="1C29E2F7">
            <wp:extent cx="5362575" cy="3155598"/>
            <wp:effectExtent l="0" t="0" r="0" b="698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46"/>
                    <a:stretch/>
                  </pic:blipFill>
                  <pic:spPr bwMode="auto">
                    <a:xfrm>
                      <a:off x="0" y="0"/>
                      <a:ext cx="5385967" cy="316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370A88" w14:textId="0DF4E657" w:rsidR="00217781" w:rsidRPr="002F7611" w:rsidRDefault="002F7611" w:rsidP="00217781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Газопылезащитные</w:t>
      </w:r>
      <w:proofErr w:type="spellEnd"/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респираторы предназначены для защиты органов дыхания от вредных веществ, одновременно присутствующих в воздухе в виде паров, газов и аэрозолей (пыль, дым, туман). Конструктивно представляют собой сочетание элементов </w:t>
      </w:r>
      <w:proofErr w:type="spellStart"/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противопылевых</w:t>
      </w:r>
      <w:proofErr w:type="spellEnd"/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противогазовых респираторов. Например, </w:t>
      </w:r>
      <w:proofErr w:type="spellStart"/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газопылезащитный</w:t>
      </w:r>
      <w:proofErr w:type="spellEnd"/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респиратор РУ- 60М состоит из тех же элементов и такой же полумаски, как и противогазовый респиратор РПГ-67. Отличие состоит в том, что патроны марок А, В, КД, Г содержат не только специализированные поглотители, но и </w:t>
      </w:r>
      <w:proofErr w:type="spellStart"/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противоаэрозольные</w:t>
      </w:r>
      <w:proofErr w:type="spellEnd"/>
      <w:r w:rsidRPr="002F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фильтры из материала ФПП-15.</w:t>
      </w:r>
    </w:p>
    <w:p w14:paraId="410B3F45" w14:textId="46FD9419" w:rsidR="00A97B0A" w:rsidRPr="00A97B0A" w:rsidRDefault="00A97B0A" w:rsidP="00A97B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97B0A">
        <w:rPr>
          <w:rFonts w:ascii="Times New Roman" w:hAnsi="Times New Roman" w:cs="Times New Roman"/>
          <w:b/>
          <w:bCs/>
          <w:sz w:val="28"/>
          <w:szCs w:val="28"/>
        </w:rPr>
        <w:t>Самоспасатели</w:t>
      </w:r>
      <w:proofErr w:type="spellEnd"/>
    </w:p>
    <w:p w14:paraId="48A7C3AC" w14:textId="77777777" w:rsidR="000600C5" w:rsidRPr="000600C5" w:rsidRDefault="000600C5" w:rsidP="00B2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0C5">
        <w:rPr>
          <w:rFonts w:ascii="Times New Roman" w:hAnsi="Times New Roman" w:cs="Times New Roman"/>
          <w:sz w:val="28"/>
          <w:szCs w:val="28"/>
        </w:rPr>
        <w:t>Самоспасатель</w:t>
      </w:r>
      <w:proofErr w:type="spellEnd"/>
      <w:r w:rsidRPr="000600C5">
        <w:rPr>
          <w:rFonts w:ascii="Times New Roman" w:hAnsi="Times New Roman" w:cs="Times New Roman"/>
          <w:sz w:val="28"/>
          <w:szCs w:val="28"/>
        </w:rPr>
        <w:t xml:space="preserve"> - средство индивидуальной защиты органов дыхания и иногда зрения человека. Предназначен для обеспечения выхода людей из опасной и потенциально опасной атмосферы (с недостатком кислорода, и/или загрязнённой вредными веществами) в случае аварии, пожара, других чрезвычайных ситуациях. Отличительной особенностью </w:t>
      </w:r>
      <w:proofErr w:type="spellStart"/>
      <w:r w:rsidRPr="000600C5">
        <w:rPr>
          <w:rFonts w:ascii="Times New Roman" w:hAnsi="Times New Roman" w:cs="Times New Roman"/>
          <w:sz w:val="28"/>
          <w:szCs w:val="28"/>
        </w:rPr>
        <w:t>самоспасателя</w:t>
      </w:r>
      <w:proofErr w:type="spellEnd"/>
      <w:r w:rsidRPr="000600C5">
        <w:rPr>
          <w:rFonts w:ascii="Times New Roman" w:hAnsi="Times New Roman" w:cs="Times New Roman"/>
          <w:sz w:val="28"/>
          <w:szCs w:val="28"/>
        </w:rPr>
        <w:t xml:space="preserve"> от других средств индивидуальной защиты органов дыхания является то, что он часто изготавливается как одноразовое изделие, и может размещаться в специальной упаковке, обеспечивающей его сохранность.</w:t>
      </w:r>
    </w:p>
    <w:p w14:paraId="2149F8A0" w14:textId="57A92821" w:rsidR="004D7DA5" w:rsidRDefault="000600C5" w:rsidP="004D7DA5">
      <w:pPr>
        <w:pStyle w:val="a3"/>
      </w:pPr>
      <w:r w:rsidRPr="000600C5">
        <w:rPr>
          <w:sz w:val="28"/>
          <w:szCs w:val="28"/>
        </w:rPr>
        <w:lastRenderedPageBreak/>
        <w:t> </w:t>
      </w:r>
      <w:r w:rsidR="004D7DA5" w:rsidRPr="004D7DA5">
        <w:rPr>
          <w:noProof/>
        </w:rPr>
        <w:drawing>
          <wp:inline distT="0" distB="0" distL="0" distR="0" wp14:anchorId="14EB4886" wp14:editId="0F7563A4">
            <wp:extent cx="6031230" cy="29870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5"/>
                    <a:stretch/>
                  </pic:blipFill>
                  <pic:spPr bwMode="auto">
                    <a:xfrm>
                      <a:off x="0" y="0"/>
                      <a:ext cx="603123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C2942" w14:textId="77777777" w:rsidR="002F7611" w:rsidRDefault="002F7611" w:rsidP="002F7611">
      <w:pPr>
        <w:pStyle w:val="a3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598F1819" w14:textId="257C4267" w:rsidR="002F7611" w:rsidRPr="002F7611" w:rsidRDefault="002F7611" w:rsidP="002F7611">
      <w:pPr>
        <w:pStyle w:val="a3"/>
        <w:spacing w:before="0" w:beforeAutospacing="0" w:after="0" w:afterAutospacing="0"/>
        <w:jc w:val="center"/>
        <w:rPr>
          <w:b/>
          <w:bCs/>
        </w:rPr>
      </w:pPr>
      <w:proofErr w:type="spellStart"/>
      <w:r w:rsidRPr="002F7611">
        <w:rPr>
          <w:b/>
          <w:bCs/>
          <w:color w:val="333333"/>
          <w:sz w:val="28"/>
          <w:szCs w:val="28"/>
        </w:rPr>
        <w:t>Противопыльная</w:t>
      </w:r>
      <w:proofErr w:type="spellEnd"/>
      <w:r w:rsidRPr="002F7611">
        <w:rPr>
          <w:b/>
          <w:bCs/>
          <w:color w:val="333333"/>
          <w:sz w:val="28"/>
          <w:szCs w:val="28"/>
        </w:rPr>
        <w:t xml:space="preserve"> тканевая маска</w:t>
      </w:r>
    </w:p>
    <w:p w14:paraId="05C90A3C" w14:textId="6F9F048E" w:rsidR="004D7DA5" w:rsidRPr="002F7611" w:rsidRDefault="004D7DA5" w:rsidP="002F761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proofErr w:type="spellStart"/>
      <w:r w:rsidRPr="002F7611">
        <w:rPr>
          <w:color w:val="333333"/>
          <w:sz w:val="28"/>
          <w:szCs w:val="28"/>
        </w:rPr>
        <w:t>Противопыльная</w:t>
      </w:r>
      <w:proofErr w:type="spellEnd"/>
      <w:r w:rsidRPr="002F7611">
        <w:rPr>
          <w:color w:val="333333"/>
          <w:sz w:val="28"/>
          <w:szCs w:val="28"/>
        </w:rPr>
        <w:t xml:space="preserve"> тканевая маска ПТМ-</w:t>
      </w:r>
      <w:r w:rsidR="002F7611" w:rsidRPr="002F7611">
        <w:rPr>
          <w:color w:val="333333"/>
          <w:sz w:val="28"/>
          <w:szCs w:val="28"/>
        </w:rPr>
        <w:t>1 </w:t>
      </w:r>
      <w:r w:rsidR="002F7611">
        <w:rPr>
          <w:color w:val="333333"/>
          <w:sz w:val="28"/>
          <w:szCs w:val="28"/>
        </w:rPr>
        <w:t>предназначена</w:t>
      </w:r>
      <w:r w:rsidRPr="002F7611">
        <w:rPr>
          <w:color w:val="333333"/>
          <w:sz w:val="28"/>
          <w:szCs w:val="28"/>
        </w:rPr>
        <w:t xml:space="preserve"> для защиты органов дыхания человека от радиоактивной пыли и при действиях во вторичном облаке бактериальных средств. От отравляющих веществ они не защищают. Маску может изготовить каждый рабочий или служащий.</w:t>
      </w:r>
    </w:p>
    <w:p w14:paraId="13622B60" w14:textId="773DB070" w:rsidR="002F7611" w:rsidRDefault="004D7DA5" w:rsidP="002F761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2F7611">
        <w:rPr>
          <w:color w:val="333333"/>
          <w:sz w:val="28"/>
          <w:szCs w:val="28"/>
        </w:rPr>
        <w:t>Маска состоит из двух основных частей — корпуса и крепления. Корпус сделан из 2-4 слоев ткани. В нем вырезаны смотровые отверстия со вставленными в них стёклами. На голове маска крепится полосой ткани, пришитой к боковым краям корпуса. Плотное прилегание маски к голове обеспечивается при помощи резинки в верхнем шве и завязок в нижнем шве крепления, а также при помощи поперечной резинки, пришитой к верхним углам корпуса маски.</w:t>
      </w:r>
    </w:p>
    <w:p w14:paraId="14A6AD6E" w14:textId="77777777" w:rsidR="002F7611" w:rsidRDefault="002F7611" w:rsidP="002F761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</w:p>
    <w:p w14:paraId="3FBA72DC" w14:textId="6ED5377D" w:rsidR="002F7611" w:rsidRDefault="002F7611" w:rsidP="002F761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4BEA0E3" wp14:editId="6424EA4E">
            <wp:extent cx="6030619" cy="3376930"/>
            <wp:effectExtent l="0" t="0" r="825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" t="26315" r="2243" b="2375"/>
                    <a:stretch/>
                  </pic:blipFill>
                  <pic:spPr bwMode="auto">
                    <a:xfrm>
                      <a:off x="0" y="0"/>
                      <a:ext cx="6031230" cy="337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9A6077" w14:textId="55009BB4" w:rsidR="004D7DA5" w:rsidRPr="002F7611" w:rsidRDefault="004D7DA5" w:rsidP="002F761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2F7611">
        <w:rPr>
          <w:color w:val="333333"/>
          <w:sz w:val="28"/>
          <w:szCs w:val="28"/>
        </w:rPr>
        <w:t xml:space="preserve"> Воздух очищается всей поверхностью маски в процессе его прохождения через ткань при входе.</w:t>
      </w:r>
    </w:p>
    <w:p w14:paraId="19735F58" w14:textId="77777777" w:rsidR="004D7DA5" w:rsidRPr="002F7611" w:rsidRDefault="004D7DA5" w:rsidP="002F761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2F7611">
        <w:rPr>
          <w:color w:val="333333"/>
          <w:sz w:val="28"/>
          <w:szCs w:val="28"/>
        </w:rPr>
        <w:t>Маску надевают при угрозе заражения радиоактивной пылью. При выходе из зараженного района при первой возможности ее дезактивируют: чистят (выколачивают радиоактивную пыль), стирают в горячей воде с мылом и тщательно прополаскивают, меняя воду.</w:t>
      </w:r>
    </w:p>
    <w:p w14:paraId="670A7154" w14:textId="68D8414E" w:rsidR="000600C5" w:rsidRPr="00BC0FCC" w:rsidRDefault="000600C5" w:rsidP="00BC0F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97479" w14:textId="4BCE6173" w:rsidR="00BC0FCC" w:rsidRPr="00BC0FCC" w:rsidRDefault="00BC0FCC" w:rsidP="00BC0F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C0FCC">
        <w:rPr>
          <w:rFonts w:ascii="Times New Roman" w:hAnsi="Times New Roman" w:cs="Times New Roman"/>
          <w:b/>
          <w:bCs/>
          <w:sz w:val="28"/>
          <w:szCs w:val="28"/>
        </w:rPr>
        <w:t>атно-марлевая повязка</w:t>
      </w:r>
    </w:p>
    <w:p w14:paraId="126CD7AF" w14:textId="5622216F" w:rsidR="00BC0FCC" w:rsidRDefault="00BC0FCC" w:rsidP="00BC0FC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C0FCC">
        <w:rPr>
          <w:rFonts w:ascii="Times New Roman" w:hAnsi="Times New Roman" w:cs="Times New Roman"/>
          <w:sz w:val="28"/>
          <w:szCs w:val="28"/>
        </w:rPr>
        <w:t xml:space="preserve">атно-марлевая повязка предназначаются для защиты органов дыхания человека от радиоактивной пыли и при действиях во вторичном облаке бактериальных средств. </w:t>
      </w:r>
      <w:r>
        <w:rPr>
          <w:rFonts w:ascii="Times New Roman" w:hAnsi="Times New Roman" w:cs="Times New Roman"/>
          <w:sz w:val="28"/>
          <w:szCs w:val="28"/>
        </w:rPr>
        <w:t xml:space="preserve">Ватно-марлевую повязку </w:t>
      </w:r>
      <w:r w:rsidRPr="00827FA4">
        <w:rPr>
          <w:rFonts w:ascii="Times New Roman" w:hAnsi="Times New Roman" w:cs="Times New Roman"/>
          <w:sz w:val="28"/>
          <w:szCs w:val="28"/>
        </w:rPr>
        <w:t>мож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827FA4">
        <w:rPr>
          <w:rFonts w:ascii="Times New Roman" w:hAnsi="Times New Roman" w:cs="Times New Roman"/>
          <w:sz w:val="28"/>
          <w:szCs w:val="28"/>
        </w:rPr>
        <w:t xml:space="preserve"> изготовить следующим образом: </w:t>
      </w:r>
    </w:p>
    <w:p w14:paraId="749B123D" w14:textId="77777777" w:rsidR="00BC0FCC" w:rsidRDefault="00BC0FCC" w:rsidP="00BC0F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7FA4">
        <w:rPr>
          <w:rFonts w:ascii="Times New Roman" w:hAnsi="Times New Roman" w:cs="Times New Roman"/>
          <w:sz w:val="28"/>
          <w:szCs w:val="28"/>
        </w:rPr>
        <w:t xml:space="preserve">берут кусок марли длиной 100 см и шириной 50 см; </w:t>
      </w:r>
    </w:p>
    <w:p w14:paraId="7C179ACE" w14:textId="77777777" w:rsidR="00BC0FCC" w:rsidRDefault="00BC0FCC" w:rsidP="00BC0F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7FA4">
        <w:rPr>
          <w:rFonts w:ascii="Times New Roman" w:hAnsi="Times New Roman" w:cs="Times New Roman"/>
          <w:sz w:val="28"/>
          <w:szCs w:val="28"/>
        </w:rPr>
        <w:t>в средней части куска на площади 30х20 см кладут ровный слой ваты толщиной примерно 2 см. Свободные от ваты концы марли (около 30-35 см) с обеих сторон заворачивают, закрывая вату, образуя две пары завязок.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AB95D" w14:textId="77777777" w:rsidR="00BC0FCC" w:rsidRDefault="00BC0FCC" w:rsidP="00BC0F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C5E73F" w14:textId="77777777" w:rsidR="00BC0FCC" w:rsidRPr="00827FA4" w:rsidRDefault="00BC0FCC" w:rsidP="00BC0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1C4A453" wp14:editId="0FE0B5AF">
            <wp:extent cx="6031230" cy="2663825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53A25" w14:textId="77777777" w:rsidR="00BC0FCC" w:rsidRPr="00827FA4" w:rsidRDefault="00BC0FCC" w:rsidP="00BC0F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7FA4">
        <w:rPr>
          <w:rFonts w:ascii="Times New Roman" w:hAnsi="Times New Roman" w:cs="Times New Roman"/>
          <w:sz w:val="28"/>
          <w:szCs w:val="28"/>
        </w:rPr>
        <w:t>При использовании накладывают на лицо так, чтобы нижний край закрывал подбородок, а верхний доходил до глазных впадин. Нижние концы завязывают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FA4">
        <w:rPr>
          <w:rFonts w:ascii="Times New Roman" w:hAnsi="Times New Roman" w:cs="Times New Roman"/>
          <w:sz w:val="28"/>
          <w:szCs w:val="28"/>
        </w:rPr>
        <w:t>на темени, верхние на затылке.</w:t>
      </w:r>
    </w:p>
    <w:p w14:paraId="5BD48A9C" w14:textId="77777777" w:rsidR="00BC0FCC" w:rsidRDefault="00BC0FCC" w:rsidP="00BC0F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7FA4">
        <w:rPr>
          <w:rFonts w:ascii="Times New Roman" w:hAnsi="Times New Roman" w:cs="Times New Roman"/>
          <w:sz w:val="28"/>
          <w:szCs w:val="28"/>
        </w:rPr>
        <w:t>При невозможности изготовить ватно-марлевую повязку допускается использовать полотенце, шарф и т.п.</w:t>
      </w:r>
    </w:p>
    <w:p w14:paraId="03D67577" w14:textId="77777777" w:rsidR="00BC0FCC" w:rsidRPr="008F2E99" w:rsidRDefault="00BC0FCC" w:rsidP="00BC0F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E99">
        <w:rPr>
          <w:rFonts w:ascii="Times New Roman" w:hAnsi="Times New Roman" w:cs="Times New Roman"/>
          <w:sz w:val="28"/>
          <w:szCs w:val="28"/>
        </w:rPr>
        <w:t>Менять ватно-марлевую повязку следует каждые 3–4 часа.</w:t>
      </w:r>
    </w:p>
    <w:p w14:paraId="55651432" w14:textId="77777777" w:rsidR="00BC0FCC" w:rsidRDefault="00BC0FCC" w:rsidP="00BC0F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E99">
        <w:rPr>
          <w:rFonts w:ascii="Times New Roman" w:hAnsi="Times New Roman" w:cs="Times New Roman"/>
          <w:sz w:val="28"/>
          <w:szCs w:val="28"/>
        </w:rPr>
        <w:t>Использованную повязку необходимо утилизировать, так как стирка и повторное использование недопустимы.</w:t>
      </w:r>
    </w:p>
    <w:p w14:paraId="4B4E4419" w14:textId="29B9B925" w:rsidR="002F7611" w:rsidRPr="000600C5" w:rsidRDefault="002F7611" w:rsidP="002F7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F7611" w:rsidRPr="000600C5" w:rsidSect="004055A5">
      <w:headerReference w:type="default" r:id="rId13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B1725" w14:textId="77777777" w:rsidR="00362190" w:rsidRDefault="00362190" w:rsidP="004055A5">
      <w:pPr>
        <w:spacing w:after="0" w:line="240" w:lineRule="auto"/>
      </w:pPr>
      <w:r>
        <w:separator/>
      </w:r>
    </w:p>
  </w:endnote>
  <w:endnote w:type="continuationSeparator" w:id="0">
    <w:p w14:paraId="28865DE6" w14:textId="77777777" w:rsidR="00362190" w:rsidRDefault="00362190" w:rsidP="0040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07AA8" w14:textId="77777777" w:rsidR="00362190" w:rsidRDefault="00362190" w:rsidP="004055A5">
      <w:pPr>
        <w:spacing w:after="0" w:line="240" w:lineRule="auto"/>
      </w:pPr>
      <w:r>
        <w:separator/>
      </w:r>
    </w:p>
  </w:footnote>
  <w:footnote w:type="continuationSeparator" w:id="0">
    <w:p w14:paraId="1E8EC5D0" w14:textId="77777777" w:rsidR="00362190" w:rsidRDefault="00362190" w:rsidP="0040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1251657"/>
      <w:docPartObj>
        <w:docPartGallery w:val="Page Numbers (Top of Page)"/>
        <w:docPartUnique/>
      </w:docPartObj>
    </w:sdtPr>
    <w:sdtContent>
      <w:p w14:paraId="2F624753" w14:textId="6FECC485" w:rsidR="004055A5" w:rsidRDefault="004055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3531A1" w14:textId="77777777" w:rsidR="004055A5" w:rsidRDefault="004055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72E7F"/>
    <w:multiLevelType w:val="multilevel"/>
    <w:tmpl w:val="08E6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7A15DE"/>
    <w:multiLevelType w:val="multilevel"/>
    <w:tmpl w:val="1A30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63A66"/>
    <w:multiLevelType w:val="multilevel"/>
    <w:tmpl w:val="5A90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8003E"/>
    <w:multiLevelType w:val="multilevel"/>
    <w:tmpl w:val="EF20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A6980"/>
    <w:multiLevelType w:val="multilevel"/>
    <w:tmpl w:val="3DB0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C5"/>
    <w:rsid w:val="000600C5"/>
    <w:rsid w:val="00086DED"/>
    <w:rsid w:val="00217781"/>
    <w:rsid w:val="00222BB9"/>
    <w:rsid w:val="002F7611"/>
    <w:rsid w:val="00362190"/>
    <w:rsid w:val="004055A5"/>
    <w:rsid w:val="00477490"/>
    <w:rsid w:val="004D7DA5"/>
    <w:rsid w:val="00912EED"/>
    <w:rsid w:val="009B1EF2"/>
    <w:rsid w:val="00A97B0A"/>
    <w:rsid w:val="00B21775"/>
    <w:rsid w:val="00BC0FCC"/>
    <w:rsid w:val="00B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F8D0"/>
  <w15:chartTrackingRefBased/>
  <w15:docId w15:val="{FA139D9E-F0D0-42B0-809C-A16CC47B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0C5"/>
    <w:rPr>
      <w:b/>
      <w:bCs/>
    </w:rPr>
  </w:style>
  <w:style w:type="table" w:styleId="a5">
    <w:name w:val="Table Grid"/>
    <w:basedOn w:val="a1"/>
    <w:uiPriority w:val="39"/>
    <w:rsid w:val="009B1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05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55A5"/>
  </w:style>
  <w:style w:type="paragraph" w:styleId="a8">
    <w:name w:val="footer"/>
    <w:basedOn w:val="a"/>
    <w:link w:val="a9"/>
    <w:uiPriority w:val="99"/>
    <w:unhideWhenUsed/>
    <w:rsid w:val="00405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5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106-1</cp:lastModifiedBy>
  <cp:revision>10</cp:revision>
  <dcterms:created xsi:type="dcterms:W3CDTF">2026-01-20T16:30:00Z</dcterms:created>
  <dcterms:modified xsi:type="dcterms:W3CDTF">2026-01-27T07:18:00Z</dcterms:modified>
</cp:coreProperties>
</file>